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72" w:rsidRPr="00022C72" w:rsidRDefault="00022C72" w:rsidP="00022C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22C72" w:rsidRPr="00022C72" w:rsidRDefault="00022C72" w:rsidP="00022C72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72">
        <w:rPr>
          <w:rFonts w:ascii="Times New Roman" w:hAnsi="Times New Roman" w:cs="Times New Roman"/>
          <w:b/>
          <w:sz w:val="28"/>
          <w:szCs w:val="28"/>
        </w:rPr>
        <w:t>Додаток 1</w:t>
      </w:r>
    </w:p>
    <w:p w:rsidR="00022C72" w:rsidRPr="00022C72" w:rsidRDefault="00022C72" w:rsidP="00022C72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C72">
        <w:rPr>
          <w:rFonts w:ascii="Times New Roman" w:hAnsi="Times New Roman" w:cs="Times New Roman"/>
          <w:b/>
          <w:sz w:val="28"/>
          <w:szCs w:val="28"/>
        </w:rPr>
        <w:t>до Постанови від 5 вересня 2020 року № 1</w:t>
      </w:r>
    </w:p>
    <w:p w:rsidR="00022C72" w:rsidRPr="00022C72" w:rsidRDefault="00022C72" w:rsidP="00022C72">
      <w:pPr>
        <w:spacing w:after="0" w:line="240" w:lineRule="auto"/>
        <w:ind w:left="4111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22C72" w:rsidRPr="00022C72" w:rsidRDefault="00022C72" w:rsidP="0002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22C72">
        <w:rPr>
          <w:rFonts w:ascii="Times New Roman" w:hAnsi="Times New Roman" w:cs="Times New Roman"/>
          <w:b/>
          <w:sz w:val="28"/>
          <w:szCs w:val="28"/>
          <w:lang w:eastAsia="uk-UA"/>
        </w:rPr>
        <w:t>ПЕРЕЛІК</w:t>
      </w:r>
    </w:p>
    <w:p w:rsidR="00022C72" w:rsidRPr="00022C72" w:rsidRDefault="00022C72" w:rsidP="0002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22C72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територіальних виборчих округів з чергових виборів депутатів </w:t>
      </w:r>
    </w:p>
    <w:p w:rsidR="00022C72" w:rsidRDefault="00022C72" w:rsidP="0002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</w:t>
      </w:r>
      <w:r w:rsidRPr="00022C72">
        <w:rPr>
          <w:rFonts w:ascii="Times New Roman" w:hAnsi="Times New Roman" w:cs="Times New Roman"/>
          <w:b/>
          <w:sz w:val="28"/>
          <w:szCs w:val="28"/>
        </w:rPr>
        <w:t>дністровської</w:t>
      </w:r>
      <w:proofErr w:type="spellEnd"/>
      <w:r w:rsidRPr="00022C72">
        <w:rPr>
          <w:rFonts w:ascii="Times New Roman" w:hAnsi="Times New Roman" w:cs="Times New Roman"/>
          <w:b/>
          <w:sz w:val="28"/>
          <w:szCs w:val="28"/>
        </w:rPr>
        <w:t xml:space="preserve"> міської ради Дністровського району </w:t>
      </w:r>
    </w:p>
    <w:p w:rsidR="00720D41" w:rsidRPr="007358F8" w:rsidRDefault="00022C72" w:rsidP="00022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22C72">
        <w:rPr>
          <w:rFonts w:ascii="Times New Roman" w:hAnsi="Times New Roman" w:cs="Times New Roman"/>
          <w:b/>
          <w:sz w:val="28"/>
          <w:szCs w:val="28"/>
        </w:rPr>
        <w:t xml:space="preserve">Чернівецької області </w:t>
      </w:r>
    </w:p>
    <w:tbl>
      <w:tblPr>
        <w:tblStyle w:val="a3"/>
        <w:tblW w:w="0" w:type="auto"/>
        <w:tblLook w:val="04A0"/>
      </w:tblPr>
      <w:tblGrid>
        <w:gridCol w:w="1668"/>
        <w:gridCol w:w="2350"/>
        <w:gridCol w:w="1950"/>
        <w:gridCol w:w="1862"/>
        <w:gridCol w:w="2025"/>
      </w:tblGrid>
      <w:tr w:rsidR="00022C72" w:rsidRPr="007358F8" w:rsidTr="00022C72">
        <w:trPr>
          <w:trHeight w:val="619"/>
        </w:trPr>
        <w:tc>
          <w:tcPr>
            <w:tcW w:w="1668" w:type="dxa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п/п округу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будинку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Мікрорайон</w:t>
            </w:r>
          </w:p>
        </w:tc>
        <w:tc>
          <w:tcPr>
            <w:tcW w:w="1862" w:type="dxa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мандатів, що розподіляється на окрузі</w:t>
            </w:r>
          </w:p>
        </w:tc>
        <w:tc>
          <w:tcPr>
            <w:tcW w:w="2025" w:type="dxa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7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виборців</w:t>
            </w:r>
          </w:p>
        </w:tc>
      </w:tr>
      <w:tr w:rsidR="00022C72" w:rsidRPr="004A6589" w:rsidTr="00022C72">
        <w:trPr>
          <w:trHeight w:val="293"/>
        </w:trPr>
        <w:tc>
          <w:tcPr>
            <w:tcW w:w="1668" w:type="dxa"/>
          </w:tcPr>
          <w:p w:rsidR="00022C72" w:rsidRPr="004A6589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4"/>
          </w:tcPr>
          <w:p w:rsidR="00022C72" w:rsidRPr="004A6589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589">
              <w:rPr>
                <w:rFonts w:ascii="Times New Roman" w:hAnsi="Times New Roman" w:cs="Times New Roman"/>
                <w:b/>
                <w:sz w:val="28"/>
                <w:szCs w:val="28"/>
              </w:rPr>
              <w:t>ВД 730442 (школа ІІ-ІІІ ступенів)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1А, 1Б, 2-10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 xml:space="preserve">Діброва </w:t>
            </w:r>
          </w:p>
        </w:tc>
        <w:tc>
          <w:tcPr>
            <w:tcW w:w="1862" w:type="dxa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</w:tr>
      <w:tr w:rsidR="00022C72" w:rsidRPr="00022C72" w:rsidTr="00022C72">
        <w:trPr>
          <w:trHeight w:val="325"/>
        </w:trPr>
        <w:tc>
          <w:tcPr>
            <w:tcW w:w="1668" w:type="dxa"/>
            <w:vMerge w:val="restart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Діброва</w:t>
            </w:r>
          </w:p>
        </w:tc>
        <w:tc>
          <w:tcPr>
            <w:tcW w:w="1862" w:type="dxa"/>
            <w:vMerge w:val="restart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Merge w:val="restart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1066</w:t>
            </w:r>
          </w:p>
        </w:tc>
      </w:tr>
      <w:tr w:rsidR="00022C72" w:rsidRPr="00022C72" w:rsidTr="00022C72">
        <w:trPr>
          <w:trHeight w:val="143"/>
        </w:trPr>
        <w:tc>
          <w:tcPr>
            <w:tcW w:w="1668" w:type="dxa"/>
            <w:vMerge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вул. Зелена, вул. Лісова, вул. Садова, сад. тов. «Верховина», вул. квартал 22, вул. 27 квартал , вул. квартал 8</w:t>
            </w:r>
          </w:p>
        </w:tc>
        <w:tc>
          <w:tcPr>
            <w:tcW w:w="1862" w:type="dxa"/>
            <w:vMerge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72" w:rsidRPr="00022C72" w:rsidTr="00022C72">
        <w:trPr>
          <w:trHeight w:val="325"/>
        </w:trPr>
        <w:tc>
          <w:tcPr>
            <w:tcW w:w="5968" w:type="dxa"/>
            <w:gridSpan w:val="3"/>
          </w:tcPr>
          <w:p w:rsidR="00022C72" w:rsidRPr="00022C72" w:rsidRDefault="00022C72" w:rsidP="004A65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62" w:type="dxa"/>
          </w:tcPr>
          <w:p w:rsidR="00022C72" w:rsidRPr="00022C72" w:rsidRDefault="00022C72" w:rsidP="0022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2C72" w:rsidRPr="00022C72" w:rsidRDefault="00022C72" w:rsidP="00220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2134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4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ВД 730443 (</w:t>
            </w:r>
            <w:proofErr w:type="spellStart"/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ДЮСШ-спорткомплекс</w:t>
            </w:r>
            <w:proofErr w:type="spellEnd"/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2C72" w:rsidRPr="00022C72" w:rsidTr="00022C72">
        <w:trPr>
          <w:trHeight w:val="619"/>
        </w:trPr>
        <w:tc>
          <w:tcPr>
            <w:tcW w:w="1668" w:type="dxa"/>
            <w:vMerge w:val="restart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 xml:space="preserve">1В, 1Г,17-19, 17а 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Діброва</w:t>
            </w:r>
          </w:p>
        </w:tc>
        <w:tc>
          <w:tcPr>
            <w:tcW w:w="1862" w:type="dxa"/>
            <w:vMerge w:val="restart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Merge w:val="restart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</w:p>
        </w:tc>
      </w:tr>
      <w:tr w:rsidR="00022C72" w:rsidRPr="00022C72" w:rsidTr="00022C72">
        <w:trPr>
          <w:trHeight w:val="143"/>
        </w:trPr>
        <w:tc>
          <w:tcPr>
            <w:tcW w:w="1668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вул. Будівельників, вул. Енергетиків ,  вул. квартал 13</w:t>
            </w:r>
          </w:p>
        </w:tc>
        <w:tc>
          <w:tcPr>
            <w:tcW w:w="1862" w:type="dxa"/>
            <w:vMerge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72" w:rsidRPr="00022C72" w:rsidTr="00022C72">
        <w:trPr>
          <w:trHeight w:val="619"/>
        </w:trPr>
        <w:tc>
          <w:tcPr>
            <w:tcW w:w="1668" w:type="dxa"/>
            <w:vMerge w:val="restart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19а, 20а, 20-23, 22а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Діброва</w:t>
            </w:r>
          </w:p>
        </w:tc>
        <w:tc>
          <w:tcPr>
            <w:tcW w:w="1862" w:type="dxa"/>
            <w:vMerge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 w:val="restart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</w:tr>
      <w:tr w:rsidR="00022C72" w:rsidRPr="00022C72" w:rsidTr="00022C72">
        <w:trPr>
          <w:trHeight w:val="1833"/>
        </w:trPr>
        <w:tc>
          <w:tcPr>
            <w:tcW w:w="1668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Сад. тов. «Будівельник», сад. тов. «Буковина»,сад. тов. «Вишенька», сад. тов. «Затишок», сад. тов. «Затишок», сад. тов. «Лісовий», сад. тов. «Піщаний», сад. тов. «Чорнобилець 1»</w:t>
            </w:r>
          </w:p>
        </w:tc>
        <w:tc>
          <w:tcPr>
            <w:tcW w:w="1862" w:type="dxa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72" w:rsidRPr="00022C72" w:rsidTr="001A3EF4">
        <w:trPr>
          <w:trHeight w:val="293"/>
        </w:trPr>
        <w:tc>
          <w:tcPr>
            <w:tcW w:w="7830" w:type="dxa"/>
            <w:gridSpan w:val="4"/>
          </w:tcPr>
          <w:p w:rsidR="00022C72" w:rsidRPr="00022C72" w:rsidRDefault="00022C72" w:rsidP="00022C7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025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1936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4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ВД 730444 (музична школа)</w:t>
            </w:r>
          </w:p>
        </w:tc>
      </w:tr>
      <w:tr w:rsidR="00022C72" w:rsidRPr="00022C72" w:rsidTr="00022C72">
        <w:trPr>
          <w:trHeight w:val="325"/>
        </w:trPr>
        <w:tc>
          <w:tcPr>
            <w:tcW w:w="1668" w:type="dxa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0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50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Сонячний</w:t>
            </w:r>
          </w:p>
        </w:tc>
        <w:tc>
          <w:tcPr>
            <w:tcW w:w="1862" w:type="dxa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50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10-12,24</w:t>
            </w:r>
          </w:p>
        </w:tc>
        <w:tc>
          <w:tcPr>
            <w:tcW w:w="1950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Сонячний</w:t>
            </w:r>
          </w:p>
        </w:tc>
        <w:tc>
          <w:tcPr>
            <w:tcW w:w="1862" w:type="dxa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5" w:type="dxa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</w:tr>
      <w:tr w:rsidR="00022C72" w:rsidRPr="00022C72" w:rsidTr="00022C72">
        <w:trPr>
          <w:trHeight w:val="293"/>
        </w:trPr>
        <w:tc>
          <w:tcPr>
            <w:tcW w:w="5968" w:type="dxa"/>
            <w:gridSpan w:val="3"/>
          </w:tcPr>
          <w:p w:rsidR="00022C72" w:rsidRPr="00022C72" w:rsidRDefault="00022C72" w:rsidP="004A65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62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1943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7" w:type="dxa"/>
            <w:gridSpan w:val="4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ВД 730445 (гімназія)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13-20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Сонячний</w:t>
            </w:r>
          </w:p>
        </w:tc>
        <w:tc>
          <w:tcPr>
            <w:tcW w:w="1862" w:type="dxa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</w:tr>
      <w:tr w:rsidR="00022C72" w:rsidRPr="00022C72" w:rsidTr="00022C72">
        <w:trPr>
          <w:trHeight w:val="293"/>
        </w:trPr>
        <w:tc>
          <w:tcPr>
            <w:tcW w:w="1668" w:type="dxa"/>
            <w:vMerge w:val="restart"/>
            <w:vAlign w:val="center"/>
          </w:tcPr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2C72" w:rsidRPr="00022C72" w:rsidRDefault="00022C72" w:rsidP="004A65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Сонячний</w:t>
            </w:r>
          </w:p>
        </w:tc>
        <w:tc>
          <w:tcPr>
            <w:tcW w:w="1862" w:type="dxa"/>
            <w:vMerge w:val="restart"/>
            <w:vAlign w:val="center"/>
          </w:tcPr>
          <w:p w:rsidR="00022C72" w:rsidRPr="00022C72" w:rsidRDefault="00022C72" w:rsidP="00022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  <w:vMerge w:val="restart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</w:p>
        </w:tc>
      </w:tr>
      <w:tr w:rsidR="00022C72" w:rsidRPr="00022C72" w:rsidTr="00022C72">
        <w:trPr>
          <w:trHeight w:val="143"/>
        </w:trPr>
        <w:tc>
          <w:tcPr>
            <w:tcW w:w="1668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Лісовий</w:t>
            </w:r>
          </w:p>
        </w:tc>
        <w:tc>
          <w:tcPr>
            <w:tcW w:w="1862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72" w:rsidRPr="00022C72" w:rsidTr="00022C72">
        <w:trPr>
          <w:trHeight w:val="143"/>
        </w:trPr>
        <w:tc>
          <w:tcPr>
            <w:tcW w:w="1668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2"/>
            <w:vAlign w:val="center"/>
          </w:tcPr>
          <w:p w:rsidR="00022C72" w:rsidRPr="00022C72" w:rsidRDefault="00022C72" w:rsidP="004A65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sz w:val="28"/>
                <w:szCs w:val="28"/>
              </w:rPr>
              <w:t>Садове товариство «Калина»</w:t>
            </w:r>
          </w:p>
        </w:tc>
        <w:tc>
          <w:tcPr>
            <w:tcW w:w="1862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C72" w:rsidRPr="00022C72" w:rsidTr="00022C72">
        <w:trPr>
          <w:trHeight w:val="293"/>
        </w:trPr>
        <w:tc>
          <w:tcPr>
            <w:tcW w:w="5968" w:type="dxa"/>
            <w:gridSpan w:val="3"/>
          </w:tcPr>
          <w:p w:rsidR="00022C72" w:rsidRPr="00022C72" w:rsidRDefault="00022C72" w:rsidP="004A65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862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022C72" w:rsidRPr="00022C72" w:rsidRDefault="00022C72" w:rsidP="00720D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C72">
              <w:rPr>
                <w:rFonts w:ascii="Times New Roman" w:hAnsi="Times New Roman" w:cs="Times New Roman"/>
                <w:b/>
                <w:sz w:val="28"/>
                <w:szCs w:val="28"/>
              </w:rPr>
              <w:t>2227</w:t>
            </w:r>
          </w:p>
        </w:tc>
      </w:tr>
    </w:tbl>
    <w:p w:rsidR="00FC38E1" w:rsidRDefault="00FC38E1" w:rsidP="00FC3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8E1" w:rsidRPr="00FC38E1" w:rsidRDefault="00FC38E1" w:rsidP="00FC3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8E1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Новодністровської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</w:t>
      </w:r>
      <w:r w:rsidRPr="00FC3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0D41" w:rsidRPr="00FC38E1" w:rsidRDefault="00FC38E1" w:rsidP="00720D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38E1">
        <w:rPr>
          <w:rFonts w:ascii="Times New Roman" w:hAnsi="Times New Roman" w:cs="Times New Roman"/>
          <w:b/>
          <w:sz w:val="28"/>
          <w:szCs w:val="28"/>
        </w:rPr>
        <w:t xml:space="preserve">територіальної виборчої комісії </w:t>
      </w:r>
      <w:r w:rsidRPr="00FC38E1">
        <w:rPr>
          <w:rFonts w:ascii="Times New Roman" w:hAnsi="Times New Roman" w:cs="Times New Roman"/>
          <w:b/>
          <w:sz w:val="28"/>
          <w:szCs w:val="28"/>
        </w:rPr>
        <w:tab/>
      </w:r>
      <w:r w:rsidRPr="00FC38E1">
        <w:rPr>
          <w:rFonts w:ascii="Times New Roman" w:hAnsi="Times New Roman" w:cs="Times New Roman"/>
          <w:b/>
          <w:sz w:val="28"/>
          <w:szCs w:val="28"/>
        </w:rPr>
        <w:tab/>
      </w:r>
      <w:r w:rsidRPr="00FC38E1">
        <w:rPr>
          <w:rFonts w:ascii="Times New Roman" w:hAnsi="Times New Roman" w:cs="Times New Roman"/>
          <w:b/>
          <w:sz w:val="28"/>
          <w:szCs w:val="28"/>
        </w:rPr>
        <w:tab/>
      </w:r>
      <w:r w:rsidRPr="00FC38E1">
        <w:rPr>
          <w:rFonts w:ascii="Times New Roman" w:hAnsi="Times New Roman" w:cs="Times New Roman"/>
          <w:b/>
          <w:sz w:val="28"/>
          <w:szCs w:val="28"/>
        </w:rPr>
        <w:tab/>
      </w:r>
      <w:r w:rsidRPr="00FC38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Шулекіна</w:t>
      </w:r>
      <w:proofErr w:type="spellEnd"/>
      <w:r w:rsidRPr="00FC3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20D41" w:rsidRPr="00FC38E1" w:rsidSect="00FC38E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20D41"/>
    <w:rsid w:val="00022C72"/>
    <w:rsid w:val="001155F9"/>
    <w:rsid w:val="00220377"/>
    <w:rsid w:val="003155B1"/>
    <w:rsid w:val="004252B0"/>
    <w:rsid w:val="004A6589"/>
    <w:rsid w:val="00707A72"/>
    <w:rsid w:val="00713F52"/>
    <w:rsid w:val="00720D41"/>
    <w:rsid w:val="007358F8"/>
    <w:rsid w:val="00781D6B"/>
    <w:rsid w:val="00A925FE"/>
    <w:rsid w:val="00C87F6B"/>
    <w:rsid w:val="00DC013B"/>
    <w:rsid w:val="00FC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2020-09-02T12:05:00Z</dcterms:created>
  <dcterms:modified xsi:type="dcterms:W3CDTF">2020-09-04T13:36:00Z</dcterms:modified>
</cp:coreProperties>
</file>