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36" w:rsidRDefault="00B35A36" w:rsidP="00986BBF">
      <w:pPr>
        <w:ind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ЗАТВЕРДЖЕНО</w:t>
      </w:r>
      <w:r w:rsidRPr="00986BBF">
        <w:rPr>
          <w:b/>
          <w:bCs/>
        </w:rPr>
        <w:tab/>
      </w:r>
      <w:r w:rsidRPr="00986BBF">
        <w:rPr>
          <w:b/>
          <w:bCs/>
        </w:rPr>
        <w:tab/>
      </w:r>
    </w:p>
    <w:p w:rsidR="00B35A36" w:rsidRPr="00685488" w:rsidRDefault="00B35A36" w:rsidP="00986BBF">
      <w:pPr>
        <w:ind w:firstLine="708"/>
        <w:jc w:val="right"/>
        <w:rPr>
          <w:b/>
          <w:bCs/>
          <w:lang w:val="uk-UA"/>
        </w:rPr>
      </w:pPr>
    </w:p>
    <w:p w:rsidR="00B35A36" w:rsidRPr="00685488" w:rsidRDefault="00B35A36" w:rsidP="00986BBF">
      <w:pPr>
        <w:jc w:val="right"/>
        <w:rPr>
          <w:u w:val="single"/>
          <w:lang w:val="uk-UA"/>
        </w:rPr>
      </w:pPr>
      <w:r w:rsidRPr="00685488">
        <w:rPr>
          <w:u w:val="single"/>
          <w:lang w:val="uk-UA"/>
        </w:rPr>
        <w:t>Міський голова</w:t>
      </w:r>
      <w:r w:rsidRPr="00685488">
        <w:rPr>
          <w:u w:val="single"/>
          <w:lang w:val="uk-UA"/>
        </w:rPr>
        <w:tab/>
      </w:r>
      <w:r w:rsidRPr="00685488">
        <w:rPr>
          <w:u w:val="single"/>
          <w:lang w:val="uk-UA"/>
        </w:rPr>
        <w:tab/>
      </w:r>
      <w:r w:rsidRPr="00685488">
        <w:rPr>
          <w:u w:val="single"/>
          <w:lang w:val="uk-UA"/>
        </w:rPr>
        <w:tab/>
      </w:r>
    </w:p>
    <w:p w:rsidR="00B35A36" w:rsidRPr="00E86E4C" w:rsidRDefault="00B35A36" w:rsidP="00986BBF">
      <w:pPr>
        <w:jc w:val="right"/>
        <w:rPr>
          <w:lang w:val="uk-UA"/>
        </w:rPr>
      </w:pPr>
      <w:r>
        <w:rPr>
          <w:u w:val="single"/>
        </w:rPr>
        <w:t>Болдашев А. І.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B35A36" w:rsidRDefault="00B35A36" w:rsidP="00986BBF">
      <w:pPr>
        <w:rPr>
          <w:sz w:val="20"/>
          <w:szCs w:val="20"/>
          <w:lang w:val="uk-UA"/>
        </w:rPr>
      </w:pPr>
    </w:p>
    <w:p w:rsidR="00B35A36" w:rsidRDefault="00B35A36" w:rsidP="00986BB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</w:t>
      </w:r>
    </w:p>
    <w:p w:rsidR="00B35A36" w:rsidRPr="009F7A99" w:rsidRDefault="00B35A36" w:rsidP="00986BBF">
      <w:pPr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>(підпис)</w:t>
      </w:r>
      <w:r w:rsidRPr="009F7A99">
        <w:rPr>
          <w:sz w:val="20"/>
          <w:szCs w:val="20"/>
          <w:lang w:val="uk-UA"/>
        </w:rPr>
        <w:tab/>
      </w:r>
      <w:r w:rsidRPr="009F7A99">
        <w:rPr>
          <w:sz w:val="20"/>
          <w:szCs w:val="20"/>
        </w:rPr>
        <w:tab/>
      </w:r>
      <w:r w:rsidRPr="009F7A99">
        <w:rPr>
          <w:sz w:val="20"/>
          <w:szCs w:val="20"/>
        </w:rPr>
        <w:tab/>
      </w:r>
    </w:p>
    <w:p w:rsidR="00B35A36" w:rsidRPr="009F7A99" w:rsidRDefault="00B35A36" w:rsidP="00986BBF">
      <w:pPr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>М.П.</w:t>
      </w:r>
      <w:r w:rsidRPr="009F7A99">
        <w:rPr>
          <w:sz w:val="20"/>
          <w:szCs w:val="20"/>
        </w:rPr>
        <w:tab/>
      </w:r>
      <w:r w:rsidRPr="009F7A99">
        <w:rPr>
          <w:sz w:val="20"/>
          <w:szCs w:val="20"/>
        </w:rPr>
        <w:tab/>
      </w:r>
      <w:r w:rsidRPr="009F7A99">
        <w:rPr>
          <w:sz w:val="20"/>
          <w:szCs w:val="20"/>
        </w:rPr>
        <w:tab/>
      </w:r>
      <w:r w:rsidRPr="009F7A99">
        <w:rPr>
          <w:sz w:val="20"/>
          <w:szCs w:val="20"/>
        </w:rPr>
        <w:tab/>
      </w:r>
    </w:p>
    <w:p w:rsidR="00B35A36" w:rsidRDefault="00B35A36" w:rsidP="00986BBF">
      <w:pPr>
        <w:rPr>
          <w:sz w:val="20"/>
          <w:szCs w:val="20"/>
          <w:lang w:val="uk-UA"/>
        </w:rPr>
      </w:pPr>
    </w:p>
    <w:p w:rsidR="00B35A36" w:rsidRPr="00C32781" w:rsidRDefault="00B35A36" w:rsidP="00986BBF">
      <w:pPr>
        <w:tabs>
          <w:tab w:val="left" w:pos="738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"________"__________________</w:t>
      </w:r>
      <w:r w:rsidRPr="009F7A99">
        <w:rPr>
          <w:sz w:val="20"/>
          <w:szCs w:val="20"/>
          <w:lang w:val="uk-UA"/>
        </w:rPr>
        <w:t>201</w:t>
      </w:r>
      <w:r>
        <w:rPr>
          <w:sz w:val="20"/>
          <w:szCs w:val="20"/>
          <w:lang w:val="uk-UA"/>
        </w:rPr>
        <w:t>6</w:t>
      </w:r>
      <w:r w:rsidRPr="009F7A9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р.</w:t>
      </w:r>
    </w:p>
    <w:p w:rsidR="00B35A36" w:rsidRPr="00C32781" w:rsidRDefault="00B35A36" w:rsidP="00986BBF">
      <w:pPr>
        <w:tabs>
          <w:tab w:val="left" w:pos="7380"/>
        </w:tabs>
        <w:jc w:val="center"/>
        <w:rPr>
          <w:sz w:val="20"/>
          <w:szCs w:val="20"/>
        </w:rPr>
      </w:pPr>
    </w:p>
    <w:p w:rsidR="00B35A36" w:rsidRPr="00592D9A" w:rsidRDefault="00B35A36" w:rsidP="00680EC9">
      <w:pPr>
        <w:tabs>
          <w:tab w:val="left" w:pos="7380"/>
        </w:tabs>
        <w:rPr>
          <w:sz w:val="20"/>
          <w:szCs w:val="20"/>
          <w:lang w:val="uk-UA"/>
        </w:rPr>
      </w:pPr>
    </w:p>
    <w:p w:rsidR="00B35A36" w:rsidRDefault="00B35A36" w:rsidP="00680EC9">
      <w:pPr>
        <w:tabs>
          <w:tab w:val="left" w:pos="7380"/>
        </w:tabs>
        <w:jc w:val="center"/>
        <w:rPr>
          <w:b/>
          <w:bCs/>
          <w:lang w:val="uk-UA"/>
        </w:rPr>
      </w:pPr>
      <w:r w:rsidRPr="000012A4">
        <w:rPr>
          <w:b/>
          <w:bCs/>
          <w:lang w:val="uk-UA"/>
        </w:rPr>
        <w:t>ІНФОРМАЦІЙНА КАРТКА</w:t>
      </w:r>
    </w:p>
    <w:p w:rsidR="00B35A36" w:rsidRPr="000012A4" w:rsidRDefault="00B35A36" w:rsidP="00680EC9">
      <w:pPr>
        <w:tabs>
          <w:tab w:val="left" w:pos="73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Адміністративної послуги</w:t>
      </w:r>
    </w:p>
    <w:p w:rsidR="00B35A36" w:rsidRDefault="00B35A36" w:rsidP="00046D3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</w:t>
      </w:r>
      <w:r w:rsidRPr="000012A4">
        <w:rPr>
          <w:b/>
          <w:bCs/>
          <w:lang w:val="uk-UA"/>
        </w:rPr>
        <w:t>идача паспорту прив’язки тимчасової споруди для підприємницької діяльності</w:t>
      </w:r>
    </w:p>
    <w:p w:rsidR="00B35A36" w:rsidRDefault="00B35A36" w:rsidP="00046D33">
      <w:pPr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483"/>
      </w:tblGrid>
      <w:tr w:rsidR="00B35A36" w:rsidRPr="00AF6276">
        <w:tc>
          <w:tcPr>
            <w:tcW w:w="1980" w:type="dxa"/>
          </w:tcPr>
          <w:p w:rsidR="00B35A36" w:rsidRPr="00500B49" w:rsidRDefault="00B35A36" w:rsidP="00CC7B27">
            <w:pPr>
              <w:ind w:right="-288"/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1. Суб’єкт надання адміністративної послуги</w:t>
            </w:r>
          </w:p>
        </w:tc>
        <w:tc>
          <w:tcPr>
            <w:tcW w:w="7483" w:type="dxa"/>
          </w:tcPr>
          <w:p w:rsidR="00B35A36" w:rsidRPr="00500B49" w:rsidRDefault="00B35A36" w:rsidP="00CC7B27">
            <w:pPr>
              <w:spacing w:before="100" w:beforeAutospacing="1" w:after="100" w:afterAutospacing="1"/>
              <w:outlineLvl w:val="2"/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Відділ  архітектури та містобудування Новодністровської міської ради, т 3-15-45.</w:t>
            </w:r>
          </w:p>
        </w:tc>
      </w:tr>
      <w:tr w:rsidR="00B35A36" w:rsidRPr="00DE11B4">
        <w:tc>
          <w:tcPr>
            <w:tcW w:w="9463" w:type="dxa"/>
            <w:gridSpan w:val="2"/>
          </w:tcPr>
          <w:p w:rsidR="00B35A36" w:rsidRPr="00500B49" w:rsidRDefault="00B35A36" w:rsidP="00CC7B27">
            <w:pPr>
              <w:jc w:val="center"/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Інформація про надання адміністративної послуги</w:t>
            </w:r>
          </w:p>
        </w:tc>
      </w:tr>
      <w:tr w:rsidR="00B35A36" w:rsidRPr="00DE11B4">
        <w:tc>
          <w:tcPr>
            <w:tcW w:w="1980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Місцезнаходження</w:t>
            </w:r>
          </w:p>
        </w:tc>
        <w:tc>
          <w:tcPr>
            <w:tcW w:w="7483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м-н «Діброва», м. Новодністровськ, 60236</w:t>
            </w:r>
          </w:p>
        </w:tc>
      </w:tr>
      <w:tr w:rsidR="00B35A36" w:rsidRPr="00DE11B4">
        <w:tc>
          <w:tcPr>
            <w:tcW w:w="1980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Режим роботи</w:t>
            </w:r>
          </w:p>
        </w:tc>
        <w:tc>
          <w:tcPr>
            <w:tcW w:w="7483" w:type="dxa"/>
          </w:tcPr>
          <w:p w:rsidR="00B35A36" w:rsidRPr="00500B49" w:rsidRDefault="00B35A36" w:rsidP="00CC7B27">
            <w:pPr>
              <w:jc w:val="both"/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 xml:space="preserve">понеділок </w:t>
            </w:r>
            <w:r w:rsidRPr="00500B49">
              <w:rPr>
                <w:sz w:val="19"/>
                <w:szCs w:val="19"/>
              </w:rPr>
              <w:t>–</w:t>
            </w:r>
            <w:r w:rsidRPr="00500B49">
              <w:rPr>
                <w:sz w:val="19"/>
                <w:szCs w:val="19"/>
                <w:lang w:val="uk-UA"/>
              </w:rPr>
              <w:t xml:space="preserve"> четвер з 8.30 до 17.30</w:t>
            </w:r>
          </w:p>
          <w:p w:rsidR="00B35A36" w:rsidRPr="00500B49" w:rsidRDefault="00B35A36" w:rsidP="00CC7B27">
            <w:pPr>
              <w:jc w:val="both"/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п</w:t>
            </w:r>
            <w:r w:rsidRPr="00500B49">
              <w:rPr>
                <w:sz w:val="19"/>
                <w:szCs w:val="19"/>
              </w:rPr>
              <w:t>’</w:t>
            </w:r>
            <w:r w:rsidRPr="00500B49">
              <w:rPr>
                <w:sz w:val="19"/>
                <w:szCs w:val="19"/>
                <w:lang w:val="uk-UA"/>
              </w:rPr>
              <w:t>ятниця з 8.30 до 16.15</w:t>
            </w:r>
          </w:p>
          <w:p w:rsidR="00B35A36" w:rsidRPr="00500B49" w:rsidRDefault="00B35A36" w:rsidP="00CC7B27">
            <w:pPr>
              <w:jc w:val="both"/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 xml:space="preserve">обідня перерва з 13.00 до 13.45 </w:t>
            </w:r>
          </w:p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 xml:space="preserve">вихідні дні </w:t>
            </w:r>
            <w:r w:rsidRPr="00500B49">
              <w:rPr>
                <w:sz w:val="19"/>
                <w:szCs w:val="19"/>
              </w:rPr>
              <w:t>–</w:t>
            </w:r>
            <w:r w:rsidRPr="00500B49">
              <w:rPr>
                <w:sz w:val="19"/>
                <w:szCs w:val="19"/>
                <w:lang w:val="uk-UA"/>
              </w:rPr>
              <w:t xml:space="preserve"> субота, неділя</w:t>
            </w:r>
          </w:p>
        </w:tc>
      </w:tr>
      <w:tr w:rsidR="00B35A36" w:rsidRPr="00DE11B4">
        <w:tc>
          <w:tcPr>
            <w:tcW w:w="1980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Телефон</w:t>
            </w:r>
          </w:p>
        </w:tc>
        <w:tc>
          <w:tcPr>
            <w:tcW w:w="7483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color w:val="000000"/>
                <w:sz w:val="19"/>
                <w:szCs w:val="19"/>
                <w:shd w:val="clear" w:color="auto" w:fill="FFFFFF"/>
              </w:rPr>
              <w:t>(03741)3-15-45</w:t>
            </w:r>
          </w:p>
        </w:tc>
      </w:tr>
      <w:tr w:rsidR="00B35A36" w:rsidRPr="00AF6276">
        <w:tc>
          <w:tcPr>
            <w:tcW w:w="1980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Адреса електронної пошти та веб-сайту</w:t>
            </w:r>
          </w:p>
        </w:tc>
        <w:tc>
          <w:tcPr>
            <w:tcW w:w="7483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</w:rPr>
              <w:t>E</w:t>
            </w:r>
            <w:r w:rsidRPr="00500B49">
              <w:rPr>
                <w:sz w:val="19"/>
                <w:szCs w:val="19"/>
                <w:lang w:val="uk-UA"/>
              </w:rPr>
              <w:t>-</w:t>
            </w:r>
            <w:r w:rsidRPr="00500B49">
              <w:rPr>
                <w:sz w:val="19"/>
                <w:szCs w:val="19"/>
              </w:rPr>
              <w:t>mail</w:t>
            </w:r>
            <w:r w:rsidRPr="00500B49">
              <w:rPr>
                <w:sz w:val="19"/>
                <w:szCs w:val="19"/>
                <w:lang w:val="uk-UA"/>
              </w:rPr>
              <w:t>:</w:t>
            </w:r>
            <w:r w:rsidRPr="00500B49">
              <w:rPr>
                <w:rStyle w:val="apple-converted-space"/>
                <w:sz w:val="19"/>
                <w:szCs w:val="19"/>
                <w:shd w:val="clear" w:color="auto" w:fill="FFFFFF"/>
              </w:rPr>
              <w:t> </w:t>
            </w:r>
            <w:hyperlink r:id="rId5" w:history="1"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</w:rPr>
                <w:t>radadncv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  <w:lang w:val="uk-UA"/>
                </w:rPr>
                <w:t>@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</w:rPr>
                <w:t>ukr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</w:rPr>
                <w:t>net</w:t>
              </w:r>
            </w:hyperlink>
          </w:p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rStyle w:val="apple-converted-space"/>
                <w:sz w:val="19"/>
                <w:szCs w:val="19"/>
                <w:shd w:val="clear" w:color="auto" w:fill="FFFFFF"/>
              </w:rPr>
              <w:t> </w:t>
            </w:r>
            <w:hyperlink r:id="rId6" w:tgtFrame="_blank" w:history="1"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</w:rPr>
                <w:t>http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  <w:lang w:val="uk-UA"/>
                </w:rPr>
                <w:t>://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</w:rPr>
                <w:t>www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</w:rPr>
                <w:t>miska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  <w:lang w:val="uk-UA"/>
                </w:rPr>
                <w:t>-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</w:rPr>
                <w:t>rada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</w:rPr>
                <w:t>com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 w:rsidRPr="00500B49">
                <w:rPr>
                  <w:rStyle w:val="Hyperlink"/>
                  <w:color w:val="auto"/>
                  <w:sz w:val="19"/>
                  <w:szCs w:val="19"/>
                  <w:shd w:val="clear" w:color="auto" w:fill="FFFFFF"/>
                </w:rPr>
                <w:t>ua</w:t>
              </w:r>
            </w:hyperlink>
          </w:p>
        </w:tc>
      </w:tr>
      <w:tr w:rsidR="00B35A36" w:rsidRPr="00DE11B4">
        <w:tc>
          <w:tcPr>
            <w:tcW w:w="9463" w:type="dxa"/>
            <w:gridSpan w:val="2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2.Умови надання адміністративної послуги</w:t>
            </w:r>
          </w:p>
        </w:tc>
      </w:tr>
      <w:tr w:rsidR="00B35A36" w:rsidRPr="00DE11B4">
        <w:tc>
          <w:tcPr>
            <w:tcW w:w="1980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Перелік необхідних документів, умови отримання послуги, місце прийому документів:</w:t>
            </w:r>
          </w:p>
        </w:tc>
        <w:tc>
          <w:tcPr>
            <w:tcW w:w="7483" w:type="dxa"/>
          </w:tcPr>
          <w:p w:rsidR="00B35A36" w:rsidRPr="00500B49" w:rsidRDefault="00B35A36" w:rsidP="00947169">
            <w:pPr>
              <w:pStyle w:val="BodyTextIndent"/>
              <w:tabs>
                <w:tab w:val="left" w:pos="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00B49">
              <w:rPr>
                <w:sz w:val="19"/>
                <w:szCs w:val="19"/>
              </w:rPr>
              <w:t>- заява у довільній формі про можливість розміщення ТС;</w:t>
            </w:r>
          </w:p>
          <w:p w:rsidR="00B35A36" w:rsidRPr="00500B49" w:rsidRDefault="00B35A36" w:rsidP="00947169">
            <w:pPr>
              <w:pStyle w:val="BodyTextIndent"/>
              <w:tabs>
                <w:tab w:val="left" w:pos="72"/>
              </w:tabs>
              <w:rPr>
                <w:sz w:val="19"/>
                <w:szCs w:val="19"/>
              </w:rPr>
            </w:pPr>
            <w:r w:rsidRPr="00500B49">
              <w:rPr>
                <w:sz w:val="19"/>
                <w:szCs w:val="19"/>
              </w:rPr>
              <w:t xml:space="preserve"> - графічні матеріали із зазначенням бажаного місця розташування ТС, виконані замовником у довільній формі на топографо-геодезичній основі М 1:500 кресленнями контурів ТС з прив'язкою до місцевості;</w:t>
            </w:r>
          </w:p>
          <w:p w:rsidR="00B35A36" w:rsidRPr="00500B49" w:rsidRDefault="00B35A36" w:rsidP="00947169">
            <w:pPr>
              <w:pStyle w:val="BodyTextIndent"/>
              <w:tabs>
                <w:tab w:val="left" w:pos="72"/>
              </w:tabs>
              <w:rPr>
                <w:sz w:val="19"/>
                <w:szCs w:val="19"/>
              </w:rPr>
            </w:pPr>
            <w:r w:rsidRPr="00500B49">
              <w:rPr>
                <w:sz w:val="19"/>
                <w:szCs w:val="19"/>
              </w:rPr>
              <w:t xml:space="preserve"> - реквізити замовника (найменування,  П.І.Б., адреса, контактна інформація).</w:t>
            </w:r>
          </w:p>
          <w:p w:rsidR="00B35A36" w:rsidRPr="00500B49" w:rsidRDefault="00B35A36" w:rsidP="00947169">
            <w:pPr>
              <w:pStyle w:val="BodyTextIndent"/>
              <w:tabs>
                <w:tab w:val="left" w:pos="72"/>
              </w:tabs>
              <w:rPr>
                <w:sz w:val="19"/>
                <w:szCs w:val="19"/>
              </w:rPr>
            </w:pPr>
            <w:r w:rsidRPr="00500B49">
              <w:rPr>
                <w:sz w:val="19"/>
                <w:szCs w:val="19"/>
              </w:rPr>
              <w:t xml:space="preserve">       Для  оформлення  паспорта прив'язки замовник звертається із  додатковою заявою, до якої додає:</w:t>
            </w:r>
          </w:p>
          <w:p w:rsidR="00B35A36" w:rsidRPr="00500B49" w:rsidRDefault="00B35A36" w:rsidP="00947169">
            <w:pPr>
              <w:pStyle w:val="BodyTextIndent"/>
              <w:tabs>
                <w:tab w:val="left" w:pos="72"/>
              </w:tabs>
              <w:rPr>
                <w:sz w:val="19"/>
                <w:szCs w:val="19"/>
              </w:rPr>
            </w:pPr>
            <w:r w:rsidRPr="00500B49">
              <w:rPr>
                <w:sz w:val="19"/>
                <w:szCs w:val="19"/>
              </w:rPr>
              <w:t xml:space="preserve"> - схему розміщення ТС (додаток 1);</w:t>
            </w:r>
          </w:p>
          <w:p w:rsidR="00B35A36" w:rsidRPr="00500B49" w:rsidRDefault="00B35A36" w:rsidP="00947169">
            <w:pPr>
              <w:pStyle w:val="BodyTextIndent"/>
              <w:tabs>
                <w:tab w:val="left" w:pos="72"/>
              </w:tabs>
              <w:rPr>
                <w:sz w:val="19"/>
                <w:szCs w:val="19"/>
              </w:rPr>
            </w:pPr>
            <w:r w:rsidRPr="00500B49">
              <w:rPr>
                <w:sz w:val="19"/>
                <w:szCs w:val="19"/>
              </w:rPr>
              <w:t xml:space="preserve"> - ескізи фасадів  ТС  у кольорі М 1: 50 (для стаціонарних ТС), які виготовляє  суб'єкт  господарювання,  що  має   ліцензію   на виконання  проектних робіт,  або архітектор,  який має відповідний кваліфікаційний сертифікат (додаток 1);</w:t>
            </w:r>
          </w:p>
          <w:p w:rsidR="00B35A36" w:rsidRPr="00500B49" w:rsidRDefault="00B35A36" w:rsidP="00947169">
            <w:pPr>
              <w:pStyle w:val="BodyTextIndent"/>
              <w:tabs>
                <w:tab w:val="left" w:pos="72"/>
              </w:tabs>
              <w:rPr>
                <w:sz w:val="19"/>
                <w:szCs w:val="19"/>
              </w:rPr>
            </w:pPr>
            <w:r w:rsidRPr="00500B49">
              <w:rPr>
                <w:sz w:val="19"/>
                <w:szCs w:val="19"/>
              </w:rPr>
              <w:t xml:space="preserve"> - схему благоустрою  прилеглої  території,  складену замовником або   суб'єктом  підприємницької  діяльності,  який  має  відповідну ліцензію,   архітектором,  який  має  відповідний  кваліфікаційний сертифікат;</w:t>
            </w:r>
          </w:p>
          <w:p w:rsidR="00B35A36" w:rsidRPr="00500B49" w:rsidRDefault="00B35A36" w:rsidP="00947169">
            <w:pPr>
              <w:ind w:left="-108"/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 xml:space="preserve"> </w:t>
            </w:r>
            <w:r w:rsidRPr="00500B49">
              <w:rPr>
                <w:sz w:val="19"/>
                <w:szCs w:val="19"/>
              </w:rPr>
              <w:t>- технічні умови щодо інженерного забезпечення (за  наявності), отримані  замовником  у  балансоутримувача  відповідних інженерних мереж.</w:t>
            </w:r>
          </w:p>
        </w:tc>
      </w:tr>
      <w:tr w:rsidR="00B35A36" w:rsidRPr="00DE11B4">
        <w:tc>
          <w:tcPr>
            <w:tcW w:w="1980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Вичерпний перелік підстав для відмови у наданні адмін.послуги</w:t>
            </w:r>
          </w:p>
        </w:tc>
        <w:tc>
          <w:tcPr>
            <w:tcW w:w="7483" w:type="dxa"/>
          </w:tcPr>
          <w:p w:rsidR="00B35A36" w:rsidRPr="00500B49" w:rsidRDefault="00B35A36" w:rsidP="00CC7B27">
            <w:pPr>
              <w:jc w:val="both"/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1. Оформлення поданих документів не відповідає встановленим вимогам.</w:t>
            </w:r>
          </w:p>
          <w:p w:rsidR="00B35A36" w:rsidRPr="00500B49" w:rsidRDefault="00B35A36" w:rsidP="00CC7B27">
            <w:pPr>
              <w:jc w:val="both"/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2. У поданих документах виявлено свідомо недостовірні відомості.</w:t>
            </w:r>
          </w:p>
          <w:p w:rsidR="00B35A36" w:rsidRPr="00500B49" w:rsidRDefault="00B35A36" w:rsidP="00CC7B27">
            <w:pPr>
              <w:jc w:val="both"/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3. Суб’єктом звернення подано неповний пакет документів, згідно із встановленим вичерпним переліком.</w:t>
            </w:r>
          </w:p>
        </w:tc>
      </w:tr>
      <w:tr w:rsidR="00B35A36" w:rsidRPr="00DE11B4">
        <w:tc>
          <w:tcPr>
            <w:tcW w:w="1980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3. Оплата</w:t>
            </w:r>
          </w:p>
        </w:tc>
        <w:tc>
          <w:tcPr>
            <w:tcW w:w="7483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Безоплатно.</w:t>
            </w:r>
          </w:p>
        </w:tc>
      </w:tr>
      <w:tr w:rsidR="00B35A36" w:rsidRPr="00DE11B4">
        <w:trPr>
          <w:trHeight w:val="57"/>
        </w:trPr>
        <w:tc>
          <w:tcPr>
            <w:tcW w:w="1980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4. Термін виконання</w:t>
            </w:r>
          </w:p>
        </w:tc>
        <w:tc>
          <w:tcPr>
            <w:tcW w:w="7483" w:type="dxa"/>
          </w:tcPr>
          <w:p w:rsidR="00B35A36" w:rsidRDefault="00B35A36" w:rsidP="000F2E7E">
            <w:pPr>
              <w:jc w:val="both"/>
              <w:outlineLvl w:val="2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 робочих днів – погодження намірів</w:t>
            </w:r>
          </w:p>
          <w:p w:rsidR="00B35A36" w:rsidRPr="00500B49" w:rsidRDefault="00B35A36" w:rsidP="000F2E7E">
            <w:pPr>
              <w:jc w:val="both"/>
              <w:outlineLvl w:val="2"/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>0</w:t>
            </w:r>
            <w:r w:rsidRPr="00500B49">
              <w:rPr>
                <w:sz w:val="19"/>
                <w:szCs w:val="19"/>
                <w:lang w:val="uk-UA"/>
              </w:rPr>
              <w:t xml:space="preserve"> робочих днів</w:t>
            </w:r>
            <w:r>
              <w:rPr>
                <w:sz w:val="19"/>
                <w:szCs w:val="19"/>
                <w:lang w:val="uk-UA"/>
              </w:rPr>
              <w:t xml:space="preserve"> – видача паспорту привʼязки</w:t>
            </w:r>
          </w:p>
        </w:tc>
      </w:tr>
      <w:tr w:rsidR="00B35A36" w:rsidRPr="00DE11B4">
        <w:tc>
          <w:tcPr>
            <w:tcW w:w="1980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5.Результат послуги</w:t>
            </w:r>
          </w:p>
        </w:tc>
        <w:tc>
          <w:tcPr>
            <w:tcW w:w="7483" w:type="dxa"/>
          </w:tcPr>
          <w:p w:rsidR="00B35A36" w:rsidRPr="00500B49" w:rsidRDefault="00B35A36" w:rsidP="00CC7B27">
            <w:pPr>
              <w:spacing w:before="100" w:beforeAutospacing="1" w:after="100" w:afterAutospacing="1"/>
              <w:jc w:val="both"/>
              <w:outlineLvl w:val="2"/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Паспорт прив’язки тимчасової споруди для підприємницької діяльності.</w:t>
            </w:r>
          </w:p>
        </w:tc>
      </w:tr>
      <w:tr w:rsidR="00B35A36" w:rsidRPr="00DE11B4">
        <w:tc>
          <w:tcPr>
            <w:tcW w:w="1980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6. Спосіб отримання відповіді/результату послуги</w:t>
            </w:r>
          </w:p>
        </w:tc>
        <w:tc>
          <w:tcPr>
            <w:tcW w:w="7483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Особисто</w:t>
            </w:r>
            <w:r w:rsidRPr="00500B49">
              <w:rPr>
                <w:sz w:val="19"/>
                <w:szCs w:val="19"/>
                <w:lang w:val="en-US"/>
              </w:rPr>
              <w:t xml:space="preserve"> </w:t>
            </w:r>
            <w:r w:rsidRPr="00500B49">
              <w:rPr>
                <w:sz w:val="19"/>
                <w:szCs w:val="19"/>
                <w:lang w:val="uk-UA"/>
              </w:rPr>
              <w:t>суб’єктом звернення.</w:t>
            </w:r>
          </w:p>
        </w:tc>
      </w:tr>
      <w:tr w:rsidR="00B35A36" w:rsidRPr="00AF6276">
        <w:tc>
          <w:tcPr>
            <w:tcW w:w="1980" w:type="dxa"/>
          </w:tcPr>
          <w:p w:rsidR="00B35A36" w:rsidRPr="00500B49" w:rsidRDefault="00B35A36" w:rsidP="00CC7B27">
            <w:pPr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7. Законодавчі акти:</w:t>
            </w:r>
          </w:p>
        </w:tc>
        <w:tc>
          <w:tcPr>
            <w:tcW w:w="7483" w:type="dxa"/>
          </w:tcPr>
          <w:p w:rsidR="00B35A36" w:rsidRPr="00500B49" w:rsidRDefault="00B35A36" w:rsidP="00CC7B27">
            <w:pPr>
              <w:jc w:val="both"/>
              <w:rPr>
                <w:sz w:val="19"/>
                <w:szCs w:val="19"/>
                <w:lang w:val="uk-UA"/>
              </w:rPr>
            </w:pPr>
            <w:r w:rsidRPr="00500B49">
              <w:rPr>
                <w:sz w:val="19"/>
                <w:szCs w:val="19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21.10.2011 № 244, Закон України  "Про регулювання міс</w:t>
            </w:r>
            <w:r>
              <w:rPr>
                <w:sz w:val="19"/>
                <w:szCs w:val="19"/>
                <w:lang w:val="uk-UA"/>
              </w:rPr>
              <w:t>тобудівної діяльності", Закон України   "Про</w:t>
            </w:r>
            <w:r w:rsidRPr="00500B49">
              <w:rPr>
                <w:sz w:val="19"/>
                <w:szCs w:val="19"/>
                <w:lang w:val="uk-UA"/>
              </w:rPr>
              <w:t xml:space="preserve"> благоустрій населених пунктів України" ( 2807-15 ).</w:t>
            </w:r>
          </w:p>
        </w:tc>
      </w:tr>
    </w:tbl>
    <w:p w:rsidR="00B35A36" w:rsidRDefault="00B35A36" w:rsidP="00500B49">
      <w:pPr>
        <w:rPr>
          <w:b/>
          <w:bCs/>
          <w:lang w:val="uk-UA"/>
        </w:rPr>
      </w:pPr>
    </w:p>
    <w:p w:rsidR="00B35A36" w:rsidRDefault="00B35A36" w:rsidP="00500B49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В. о. спеціаліста І категорії відділу </w:t>
      </w:r>
    </w:p>
    <w:p w:rsidR="00B35A36" w:rsidRDefault="00B35A36" w:rsidP="00500B49">
      <w:pPr>
        <w:rPr>
          <w:b/>
          <w:bCs/>
          <w:lang w:val="uk-UA"/>
        </w:rPr>
      </w:pPr>
      <w:r>
        <w:rPr>
          <w:b/>
          <w:bCs/>
          <w:lang w:val="uk-UA"/>
        </w:rPr>
        <w:t>архітектури та містобудування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Лехкун С. О.</w:t>
      </w:r>
    </w:p>
    <w:p w:rsidR="00B35A36" w:rsidRDefault="00B35A36" w:rsidP="00057FE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tbl>
      <w:tblPr>
        <w:tblW w:w="0" w:type="auto"/>
        <w:tblInd w:w="2" w:type="dxa"/>
        <w:tblLayout w:type="fixed"/>
        <w:tblLook w:val="01E0"/>
      </w:tblPr>
      <w:tblGrid>
        <w:gridCol w:w="7860"/>
      </w:tblGrid>
      <w:tr w:rsidR="00B35A36" w:rsidTr="00AF6276">
        <w:trPr>
          <w:cantSplit/>
        </w:trPr>
        <w:tc>
          <w:tcPr>
            <w:tcW w:w="7860" w:type="dxa"/>
          </w:tcPr>
          <w:p w:rsidR="00B35A36" w:rsidRDefault="00B35A36">
            <w:pPr>
              <w:ind w:firstLine="708"/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ЗАТВЕРДЖЕНО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B35A36" w:rsidRDefault="00B35A36">
            <w:pPr>
              <w:ind w:firstLine="708"/>
              <w:jc w:val="right"/>
              <w:rPr>
                <w:b/>
                <w:bCs/>
                <w:lang w:val="uk-UA"/>
              </w:rPr>
            </w:pPr>
          </w:p>
          <w:p w:rsidR="00B35A36" w:rsidRDefault="00B35A36">
            <w:pPr>
              <w:jc w:val="right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Міський голова</w:t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</w:p>
          <w:p w:rsidR="00B35A36" w:rsidRDefault="00B35A36">
            <w:pPr>
              <w:jc w:val="right"/>
              <w:rPr>
                <w:lang w:val="uk-UA"/>
              </w:rPr>
            </w:pPr>
            <w:r>
              <w:rPr>
                <w:u w:val="single"/>
              </w:rPr>
              <w:t xml:space="preserve">Болдашев </w:t>
            </w:r>
            <w:r>
              <w:rPr>
                <w:u w:val="single"/>
                <w:lang w:val="uk-UA"/>
              </w:rPr>
              <w:t>А</w:t>
            </w:r>
            <w:r>
              <w:rPr>
                <w:u w:val="single"/>
              </w:rPr>
              <w:t>. І.</w:t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</w:p>
          <w:p w:rsidR="00B35A36" w:rsidRDefault="00B35A36">
            <w:pPr>
              <w:rPr>
                <w:sz w:val="20"/>
                <w:szCs w:val="20"/>
                <w:lang w:val="uk-UA"/>
              </w:rPr>
            </w:pPr>
          </w:p>
          <w:p w:rsidR="00B35A36" w:rsidRDefault="00B35A36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</w:t>
            </w:r>
          </w:p>
          <w:p w:rsidR="00B35A36" w:rsidRDefault="00B35A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(підпис)</w:t>
            </w: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B35A36" w:rsidRDefault="00B35A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М.П.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B35A36" w:rsidRDefault="00B35A36">
            <w:pPr>
              <w:rPr>
                <w:sz w:val="20"/>
                <w:szCs w:val="20"/>
                <w:lang w:val="uk-UA"/>
              </w:rPr>
            </w:pPr>
          </w:p>
          <w:p w:rsidR="00B35A36" w:rsidRDefault="00B35A36">
            <w:pPr>
              <w:tabs>
                <w:tab w:val="left" w:pos="7380"/>
              </w:tabs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"________"__________________2016 р.</w:t>
            </w:r>
          </w:p>
          <w:p w:rsidR="00B35A36" w:rsidRDefault="00B35A36">
            <w:pPr>
              <w:tabs>
                <w:tab w:val="left" w:pos="738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B35A36" w:rsidRDefault="00B35A36">
            <w:pPr>
              <w:tabs>
                <w:tab w:val="left" w:pos="738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B35A36" w:rsidRDefault="00B35A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ТЕХНОЛОГІЧНА КАРТКА</w:t>
            </w:r>
          </w:p>
          <w:p w:rsidR="00B35A36" w:rsidRDefault="00B35A3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Адміністративної послуги</w:t>
            </w:r>
          </w:p>
          <w:p w:rsidR="00B35A36" w:rsidRDefault="00B35A3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Надання висновку про наявні обмеження використання земельної ділянки</w:t>
            </w:r>
          </w:p>
        </w:tc>
      </w:tr>
    </w:tbl>
    <w:p w:rsidR="00B35A36" w:rsidRDefault="00B35A36" w:rsidP="00AF6276">
      <w:pPr>
        <w:pStyle w:val="Title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1920"/>
        <w:gridCol w:w="600"/>
        <w:gridCol w:w="1320"/>
      </w:tblGrid>
      <w:tr w:rsidR="00B35A36" w:rsidTr="00AF6276">
        <w:tc>
          <w:tcPr>
            <w:tcW w:w="7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04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19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Посадова особа, відповідальний структурний підрозділ</w:t>
            </w:r>
          </w:p>
        </w:tc>
        <w:tc>
          <w:tcPr>
            <w:tcW w:w="60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Дія</w:t>
            </w:r>
          </w:p>
        </w:tc>
        <w:tc>
          <w:tcPr>
            <w:tcW w:w="13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 виконання</w:t>
            </w:r>
          </w:p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(днів)</w:t>
            </w:r>
          </w:p>
        </w:tc>
      </w:tr>
      <w:tr w:rsidR="00B35A36" w:rsidTr="00AF6276">
        <w:trPr>
          <w:trHeight w:val="555"/>
        </w:trPr>
        <w:tc>
          <w:tcPr>
            <w:tcW w:w="7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5040" w:type="dxa"/>
          </w:tcPr>
          <w:p w:rsidR="00B35A36" w:rsidRDefault="00B35A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Прийом та п</w:t>
            </w:r>
            <w:r>
              <w:rPr>
                <w:color w:val="000000"/>
                <w:sz w:val="20"/>
                <w:szCs w:val="20"/>
              </w:rPr>
              <w:t>еревірка комплектності документі</w:t>
            </w:r>
            <w:r>
              <w:rPr>
                <w:color w:val="000000"/>
                <w:sz w:val="20"/>
                <w:szCs w:val="20"/>
                <w:lang w:val="uk-UA"/>
              </w:rPr>
              <w:t>в.</w:t>
            </w:r>
          </w:p>
          <w:p w:rsidR="00B35A36" w:rsidRDefault="00B35A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:rsidR="00B35A36" w:rsidRDefault="00B35A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0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3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1-й</w:t>
            </w:r>
          </w:p>
        </w:tc>
      </w:tr>
      <w:tr w:rsidR="00B35A36" w:rsidTr="00AF6276">
        <w:trPr>
          <w:trHeight w:val="360"/>
        </w:trPr>
        <w:tc>
          <w:tcPr>
            <w:tcW w:w="7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5040" w:type="dxa"/>
          </w:tcPr>
          <w:p w:rsidR="00B35A36" w:rsidRDefault="00B35A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та передача документів уповноваженому органу.</w:t>
            </w:r>
          </w:p>
          <w:p w:rsidR="00B35A36" w:rsidRDefault="00B35A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0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3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1-й</w:t>
            </w:r>
          </w:p>
        </w:tc>
      </w:tr>
      <w:tr w:rsidR="00B35A36" w:rsidTr="00AF6276">
        <w:tc>
          <w:tcPr>
            <w:tcW w:w="7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5040" w:type="dxa"/>
          </w:tcPr>
          <w:p w:rsidR="00B35A36" w:rsidRDefault="00B35A36">
            <w:pPr>
              <w:tabs>
                <w:tab w:val="left" w:pos="26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Розгляд технічної документації із землеустрою.</w:t>
            </w:r>
          </w:p>
        </w:tc>
        <w:tc>
          <w:tcPr>
            <w:tcW w:w="1920" w:type="dxa"/>
          </w:tcPr>
          <w:p w:rsidR="00B35A36" w:rsidRDefault="00B35A36">
            <w:pPr>
              <w:spacing w:before="100" w:beforeAutospacing="1" w:after="100" w:afterAutospacing="1"/>
              <w:jc w:val="center"/>
              <w:outlineLvl w:val="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 архітектури та містобудування</w:t>
            </w:r>
          </w:p>
        </w:tc>
        <w:tc>
          <w:tcPr>
            <w:tcW w:w="60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3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2-й</w:t>
            </w:r>
          </w:p>
        </w:tc>
      </w:tr>
      <w:tr w:rsidR="00B35A36" w:rsidTr="00AF6276">
        <w:trPr>
          <w:trHeight w:val="696"/>
        </w:trPr>
        <w:tc>
          <w:tcPr>
            <w:tcW w:w="7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5040" w:type="dxa"/>
          </w:tcPr>
          <w:p w:rsidR="00B35A36" w:rsidRDefault="00B35A36">
            <w:pPr>
              <w:tabs>
                <w:tab w:val="left" w:pos="26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висновку про наявні обмеження використання земельної ділянки.</w:t>
            </w:r>
          </w:p>
        </w:tc>
        <w:tc>
          <w:tcPr>
            <w:tcW w:w="1920" w:type="dxa"/>
          </w:tcPr>
          <w:p w:rsidR="00B35A36" w:rsidRDefault="00B35A36">
            <w:pPr>
              <w:spacing w:before="100" w:beforeAutospacing="1" w:after="100" w:afterAutospacing="1"/>
              <w:jc w:val="center"/>
              <w:outlineLvl w:val="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   архітектури та містобудування</w:t>
            </w:r>
          </w:p>
        </w:tc>
        <w:tc>
          <w:tcPr>
            <w:tcW w:w="60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3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5-й</w:t>
            </w:r>
          </w:p>
        </w:tc>
      </w:tr>
      <w:tr w:rsidR="00B35A36" w:rsidTr="00AF6276">
        <w:trPr>
          <w:trHeight w:val="332"/>
        </w:trPr>
        <w:tc>
          <w:tcPr>
            <w:tcW w:w="7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5040" w:type="dxa"/>
          </w:tcPr>
          <w:p w:rsidR="00B35A36" w:rsidRDefault="00B35A36">
            <w:pPr>
              <w:tabs>
                <w:tab w:val="left" w:pos="26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висновку про наявні обмеження використання земельної ділянки.</w:t>
            </w:r>
          </w:p>
        </w:tc>
        <w:tc>
          <w:tcPr>
            <w:tcW w:w="19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0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320" w:type="dxa"/>
          </w:tcPr>
          <w:p w:rsidR="00B35A36" w:rsidRDefault="00B35A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8-й</w:t>
            </w:r>
          </w:p>
        </w:tc>
      </w:tr>
    </w:tbl>
    <w:p w:rsidR="00B35A36" w:rsidRDefault="00B35A36" w:rsidP="00AF6276">
      <w:pPr>
        <w:rPr>
          <w:sz w:val="20"/>
          <w:szCs w:val="20"/>
          <w:lang w:val="uk-UA"/>
        </w:rPr>
      </w:pPr>
    </w:p>
    <w:p w:rsidR="00B35A36" w:rsidRDefault="00B35A36" w:rsidP="00AF627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 – виконує</w:t>
      </w:r>
    </w:p>
    <w:p w:rsidR="00B35A36" w:rsidRDefault="00B35A36" w:rsidP="00AF627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 – бере участь</w:t>
      </w:r>
    </w:p>
    <w:p w:rsidR="00B35A36" w:rsidRDefault="00B35A36" w:rsidP="00AF627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 – погоджує</w:t>
      </w:r>
    </w:p>
    <w:p w:rsidR="00B35A36" w:rsidRDefault="00B35A36" w:rsidP="00AF627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 – затверджує</w:t>
      </w:r>
    </w:p>
    <w:p w:rsidR="00B35A36" w:rsidRDefault="00B35A36" w:rsidP="00AF6276">
      <w:pPr>
        <w:rPr>
          <w:sz w:val="20"/>
          <w:szCs w:val="20"/>
          <w:lang w:val="uk-UA"/>
        </w:rPr>
      </w:pPr>
    </w:p>
    <w:p w:rsidR="00B35A36" w:rsidRDefault="00B35A36" w:rsidP="00AF627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Загальна кількість днів надання послуги - 8 (кількість днів, яка виходить з технологічної картки).</w:t>
      </w:r>
    </w:p>
    <w:p w:rsidR="00B35A36" w:rsidRPr="00AF6276" w:rsidRDefault="00B35A36" w:rsidP="00AF6276">
      <w:pPr>
        <w:rPr>
          <w:sz w:val="20"/>
          <w:szCs w:val="20"/>
        </w:rPr>
      </w:pPr>
      <w:r>
        <w:rPr>
          <w:sz w:val="20"/>
          <w:szCs w:val="20"/>
          <w:lang w:val="uk-UA"/>
        </w:rPr>
        <w:t>Загальна кількість днів, передбачена законодавством – 10.</w:t>
      </w:r>
    </w:p>
    <w:p w:rsidR="00B35A36" w:rsidRPr="00AF6276" w:rsidRDefault="00B35A36" w:rsidP="00AF6276">
      <w:pPr>
        <w:rPr>
          <w:sz w:val="20"/>
          <w:szCs w:val="20"/>
        </w:rPr>
      </w:pPr>
    </w:p>
    <w:p w:rsidR="00B35A36" w:rsidRDefault="00B35A36" w:rsidP="00AF627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Механізм оскарження результату надання адміністративної послуги:</w:t>
      </w:r>
    </w:p>
    <w:p w:rsidR="00B35A36" w:rsidRDefault="00B35A36" w:rsidP="00AF627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Строк надання, умов, рішень, дій або бездіяльність відділу архітектури та містобудування, їх посадових осіб та інших працівників уповноваженого органу можуть бути оскаржені в суді в порядку, встановленому законом.</w:t>
      </w:r>
    </w:p>
    <w:p w:rsidR="00B35A36" w:rsidRDefault="00B35A36" w:rsidP="00AF6276">
      <w:pPr>
        <w:jc w:val="both"/>
        <w:rPr>
          <w:sz w:val="20"/>
          <w:szCs w:val="20"/>
          <w:lang w:val="uk-UA"/>
        </w:rPr>
      </w:pPr>
    </w:p>
    <w:p w:rsidR="00B35A36" w:rsidRDefault="00B35A36" w:rsidP="00AF6276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Доступ до особистих даних буде наданий лише уповноваженим працівникам для обробки інформації та видачі результату послуги, а також для забезпечення захисту персональних даних. </w:t>
      </w:r>
    </w:p>
    <w:p w:rsidR="00B35A36" w:rsidRDefault="00B35A36" w:rsidP="00AF6276">
      <w:pPr>
        <w:rPr>
          <w:sz w:val="20"/>
          <w:szCs w:val="20"/>
          <w:lang w:val="uk-UA"/>
        </w:rPr>
      </w:pPr>
    </w:p>
    <w:p w:rsidR="00B35A36" w:rsidRDefault="00B35A36" w:rsidP="00AF6276">
      <w:pPr>
        <w:rPr>
          <w:sz w:val="20"/>
          <w:szCs w:val="20"/>
          <w:lang w:val="uk-UA"/>
        </w:rPr>
      </w:pPr>
    </w:p>
    <w:p w:rsidR="00B35A36" w:rsidRDefault="00B35A36" w:rsidP="00AF6276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В. о. спеціаліста І категорії </w:t>
      </w:r>
    </w:p>
    <w:p w:rsidR="00B35A36" w:rsidRDefault="00B35A36" w:rsidP="00AF6276">
      <w:pPr>
        <w:rPr>
          <w:b/>
          <w:bCs/>
          <w:lang w:val="uk-UA"/>
        </w:rPr>
      </w:pPr>
      <w:r>
        <w:rPr>
          <w:b/>
          <w:bCs/>
          <w:lang w:val="uk-UA"/>
        </w:rPr>
        <w:t>відділу архітектури та містобудування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Лехкун С. О.</w:t>
      </w:r>
    </w:p>
    <w:p w:rsidR="00B35A36" w:rsidRDefault="00B35A36" w:rsidP="00AF6276">
      <w:pPr>
        <w:rPr>
          <w:sz w:val="20"/>
          <w:szCs w:val="20"/>
          <w:lang w:val="uk-UA"/>
        </w:rPr>
      </w:pPr>
    </w:p>
    <w:p w:rsidR="00B35A36" w:rsidRDefault="00B35A36" w:rsidP="00057FE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bCs/>
          <w:lang w:val="uk-UA"/>
        </w:rPr>
      </w:pPr>
    </w:p>
    <w:p w:rsidR="00B35A36" w:rsidRDefault="00B35A36" w:rsidP="00057FE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bCs/>
          <w:lang w:val="uk-UA"/>
        </w:rPr>
      </w:pPr>
    </w:p>
    <w:p w:rsidR="00B35A36" w:rsidRDefault="00B35A36" w:rsidP="00057FE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bCs/>
          <w:lang w:val="uk-UA"/>
        </w:rPr>
      </w:pPr>
    </w:p>
    <w:p w:rsidR="00B35A36" w:rsidRDefault="00B35A36" w:rsidP="00057FE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0"/>
          <w:szCs w:val="20"/>
          <w:u w:val="single"/>
          <w:lang w:val="uk-UA"/>
        </w:rPr>
      </w:pPr>
      <w:r>
        <w:rPr>
          <w:color w:val="000000"/>
          <w:sz w:val="20"/>
          <w:szCs w:val="20"/>
          <w:u w:val="single"/>
          <w:lang w:val="uk-UA"/>
        </w:rPr>
        <w:t>Міському голові</w:t>
      </w:r>
    </w:p>
    <w:p w:rsidR="00B35A36" w:rsidRPr="000869C9" w:rsidRDefault="00B35A36" w:rsidP="00057FE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0"/>
          <w:szCs w:val="20"/>
          <w:u w:val="single"/>
          <w:lang w:val="uk-UA"/>
        </w:rPr>
      </w:pPr>
      <w:r>
        <w:rPr>
          <w:color w:val="000000"/>
          <w:sz w:val="20"/>
          <w:szCs w:val="20"/>
          <w:u w:val="single"/>
          <w:lang w:val="uk-UA"/>
        </w:rPr>
        <w:t>Болдашеву А. І.</w:t>
      </w:r>
    </w:p>
    <w:p w:rsidR="00B35A36" w:rsidRPr="00BF43AF" w:rsidRDefault="00B35A36" w:rsidP="00057FE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0"/>
          <w:szCs w:val="20"/>
        </w:rPr>
      </w:pPr>
      <w:r w:rsidRPr="00BC22D9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  <w:lang w:val="uk-UA"/>
        </w:rPr>
        <w:t xml:space="preserve"> </w:t>
      </w:r>
      <w:r w:rsidRPr="00BF43AF">
        <w:rPr>
          <w:color w:val="000000"/>
          <w:sz w:val="20"/>
          <w:szCs w:val="20"/>
        </w:rPr>
        <w:t>(П.І.Б.)</w:t>
      </w:r>
    </w:p>
    <w:p w:rsidR="00B35A36" w:rsidRPr="000869C9" w:rsidRDefault="00B35A36" w:rsidP="00057FEC">
      <w:pPr>
        <w:tabs>
          <w:tab w:val="left" w:pos="1650"/>
        </w:tabs>
        <w:ind w:left="4140"/>
        <w:rPr>
          <w:color w:val="000000"/>
          <w:sz w:val="20"/>
          <w:szCs w:val="20"/>
          <w:lang w:val="uk-UA"/>
        </w:rPr>
      </w:pPr>
      <w:r w:rsidRPr="00BF43AF">
        <w:rPr>
          <w:color w:val="000000"/>
          <w:sz w:val="20"/>
          <w:szCs w:val="20"/>
        </w:rPr>
        <w:t>___________________________________</w:t>
      </w:r>
      <w:r>
        <w:rPr>
          <w:color w:val="000000"/>
          <w:sz w:val="20"/>
          <w:szCs w:val="20"/>
          <w:lang w:val="uk-UA"/>
        </w:rPr>
        <w:t>________</w:t>
      </w:r>
    </w:p>
    <w:p w:rsidR="00B35A36" w:rsidRPr="00BF43AF" w:rsidRDefault="00B35A36" w:rsidP="00057FEC">
      <w:pPr>
        <w:tabs>
          <w:tab w:val="left" w:pos="1650"/>
        </w:tabs>
        <w:ind w:left="4140"/>
        <w:rPr>
          <w:color w:val="000000"/>
          <w:sz w:val="20"/>
          <w:szCs w:val="20"/>
        </w:rPr>
      </w:pPr>
      <w:r w:rsidRPr="00BF43AF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    </w:t>
      </w:r>
      <w:r w:rsidRPr="00BF43AF">
        <w:rPr>
          <w:color w:val="000000"/>
          <w:sz w:val="20"/>
          <w:szCs w:val="20"/>
        </w:rPr>
        <w:t xml:space="preserve"> (П.І.Б. заявника)</w:t>
      </w:r>
    </w:p>
    <w:p w:rsidR="00B35A36" w:rsidRPr="00BF43AF" w:rsidRDefault="00B35A36" w:rsidP="00057FEC">
      <w:pPr>
        <w:tabs>
          <w:tab w:val="left" w:pos="1650"/>
        </w:tabs>
        <w:ind w:left="4140"/>
        <w:rPr>
          <w:color w:val="000000"/>
          <w:sz w:val="20"/>
          <w:szCs w:val="20"/>
        </w:rPr>
      </w:pPr>
    </w:p>
    <w:p w:rsidR="00B35A36" w:rsidRPr="000869C9" w:rsidRDefault="00B35A36" w:rsidP="00057FEC">
      <w:pPr>
        <w:tabs>
          <w:tab w:val="left" w:pos="1650"/>
        </w:tabs>
        <w:ind w:left="4140"/>
        <w:rPr>
          <w:color w:val="000000"/>
          <w:sz w:val="20"/>
          <w:szCs w:val="20"/>
          <w:lang w:val="uk-UA"/>
        </w:rPr>
      </w:pPr>
      <w:r w:rsidRPr="00BF43AF">
        <w:rPr>
          <w:color w:val="000000"/>
          <w:sz w:val="20"/>
          <w:szCs w:val="20"/>
        </w:rPr>
        <w:t>Адреса реєстрації: ___________________</w:t>
      </w:r>
      <w:r>
        <w:rPr>
          <w:color w:val="000000"/>
          <w:sz w:val="20"/>
          <w:szCs w:val="20"/>
          <w:lang w:val="uk-UA"/>
        </w:rPr>
        <w:t>________</w:t>
      </w:r>
    </w:p>
    <w:p w:rsidR="00B35A36" w:rsidRPr="000869C9" w:rsidRDefault="00B35A36" w:rsidP="00057FEC">
      <w:pPr>
        <w:tabs>
          <w:tab w:val="left" w:pos="1650"/>
        </w:tabs>
        <w:ind w:left="414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т.</w:t>
      </w:r>
      <w:r w:rsidRPr="00BF43AF">
        <w:rPr>
          <w:color w:val="000000"/>
          <w:sz w:val="20"/>
          <w:szCs w:val="20"/>
        </w:rPr>
        <w:t>___________________________________</w:t>
      </w:r>
      <w:r>
        <w:rPr>
          <w:color w:val="000000"/>
          <w:sz w:val="20"/>
          <w:szCs w:val="20"/>
          <w:lang w:val="uk-UA"/>
        </w:rPr>
        <w:t>________</w:t>
      </w:r>
    </w:p>
    <w:p w:rsidR="00B35A36" w:rsidRPr="000869C9" w:rsidRDefault="00B35A36" w:rsidP="00C0749B">
      <w:pPr>
        <w:tabs>
          <w:tab w:val="left" w:pos="1650"/>
        </w:tabs>
        <w:ind w:left="4140"/>
        <w:rPr>
          <w:color w:val="000000"/>
          <w:sz w:val="20"/>
          <w:szCs w:val="20"/>
          <w:lang w:val="uk-UA"/>
        </w:rPr>
      </w:pPr>
    </w:p>
    <w:p w:rsidR="00B35A36" w:rsidRDefault="00B35A36" w:rsidP="00C0749B">
      <w:pPr>
        <w:tabs>
          <w:tab w:val="left" w:pos="1650"/>
        </w:tabs>
        <w:jc w:val="center"/>
        <w:rPr>
          <w:color w:val="000000"/>
          <w:sz w:val="20"/>
          <w:szCs w:val="20"/>
          <w:lang w:val="uk-UA"/>
        </w:rPr>
      </w:pPr>
    </w:p>
    <w:p w:rsidR="00B35A36" w:rsidRPr="00BC22D9" w:rsidRDefault="00B35A36" w:rsidP="00C0749B">
      <w:pPr>
        <w:tabs>
          <w:tab w:val="left" w:pos="1650"/>
        </w:tabs>
        <w:jc w:val="center"/>
        <w:rPr>
          <w:color w:val="000000"/>
          <w:sz w:val="20"/>
          <w:szCs w:val="20"/>
          <w:lang w:val="uk-UA"/>
        </w:rPr>
      </w:pPr>
    </w:p>
    <w:p w:rsidR="00B35A36" w:rsidRPr="00BF43AF" w:rsidRDefault="00B35A36" w:rsidP="00C0749B">
      <w:pPr>
        <w:tabs>
          <w:tab w:val="left" w:pos="1650"/>
        </w:tabs>
        <w:jc w:val="center"/>
        <w:rPr>
          <w:b/>
          <w:bCs/>
          <w:color w:val="000000"/>
          <w:sz w:val="20"/>
          <w:szCs w:val="20"/>
        </w:rPr>
      </w:pPr>
      <w:r w:rsidRPr="00BF43AF">
        <w:rPr>
          <w:b/>
          <w:bCs/>
          <w:color w:val="000000"/>
          <w:sz w:val="20"/>
          <w:szCs w:val="20"/>
        </w:rPr>
        <w:t>ЗАЯВА</w:t>
      </w:r>
    </w:p>
    <w:p w:rsidR="00B35A36" w:rsidRPr="00C0749B" w:rsidRDefault="00B35A36" w:rsidP="00C0749B">
      <w:pPr>
        <w:tabs>
          <w:tab w:val="left" w:pos="1650"/>
        </w:tabs>
        <w:jc w:val="center"/>
        <w:rPr>
          <w:b/>
          <w:bCs/>
          <w:lang w:val="uk-UA"/>
        </w:rPr>
      </w:pPr>
      <w:r>
        <w:rPr>
          <w:b/>
          <w:bCs/>
          <w:color w:val="000000"/>
          <w:sz w:val="20"/>
          <w:szCs w:val="20"/>
          <w:lang w:val="uk-UA"/>
        </w:rPr>
        <w:t>про можливість розміщення тимчасової споруди</w:t>
      </w:r>
    </w:p>
    <w:p w:rsidR="00B35A36" w:rsidRPr="00BF43AF" w:rsidRDefault="00B35A36" w:rsidP="00C0749B">
      <w:pPr>
        <w:tabs>
          <w:tab w:val="left" w:pos="1650"/>
        </w:tabs>
        <w:jc w:val="center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9570"/>
      </w:tblGrid>
      <w:tr w:rsidR="00B35A36" w:rsidRPr="00BF43AF">
        <w:tc>
          <w:tcPr>
            <w:tcW w:w="9570" w:type="dxa"/>
          </w:tcPr>
          <w:p w:rsidR="00B35A36" w:rsidRPr="00C0749B" w:rsidRDefault="00B35A36" w:rsidP="00C0749B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C0749B">
              <w:rPr>
                <w:color w:val="000000"/>
                <w:sz w:val="20"/>
                <w:szCs w:val="20"/>
                <w:lang w:val="uk-UA"/>
              </w:rPr>
              <w:t xml:space="preserve">Прошу </w:t>
            </w:r>
            <w:r>
              <w:rPr>
                <w:color w:val="000000"/>
                <w:sz w:val="20"/>
                <w:szCs w:val="20"/>
                <w:lang w:val="uk-UA"/>
              </w:rPr>
              <w:t>розглянути можливість відповідності намірів розміщення тимчасової споруди (групи тимчасових споруд) №</w:t>
            </w:r>
            <w:r>
              <w:rPr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r w:rsidRPr="00C0749B">
              <w:rPr>
                <w:color w:val="000000"/>
                <w:sz w:val="20"/>
                <w:szCs w:val="20"/>
                <w:lang w:val="uk-UA"/>
              </w:rPr>
              <w:t>_____________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 мікрорайоні </w:t>
            </w:r>
            <w:r w:rsidRPr="00C0749B">
              <w:rPr>
                <w:color w:val="000000"/>
                <w:sz w:val="20"/>
                <w:szCs w:val="20"/>
                <w:lang w:val="uk-UA"/>
              </w:rPr>
              <w:t>__________________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м.Новодністровськ  згідно затвердженої схеми розміщення тимчасових споруд.</w:t>
            </w:r>
          </w:p>
          <w:p w:rsidR="00B35A36" w:rsidRPr="00C0749B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B35A36" w:rsidRPr="00F61F83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</w:rPr>
            </w:pPr>
            <w:r w:rsidRPr="00C0749B">
              <w:rPr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BF43AF">
              <w:rPr>
                <w:color w:val="000000"/>
                <w:sz w:val="20"/>
                <w:szCs w:val="20"/>
              </w:rPr>
              <w:t>До заяви додається:___________________________________________</w:t>
            </w:r>
            <w:r w:rsidRPr="00F61F83">
              <w:rPr>
                <w:color w:val="000000"/>
                <w:sz w:val="20"/>
                <w:szCs w:val="20"/>
              </w:rPr>
              <w:t>___________________________</w:t>
            </w:r>
          </w:p>
          <w:p w:rsidR="00B35A36" w:rsidRPr="00F61F83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</w:rPr>
            </w:pPr>
            <w:r w:rsidRPr="00F61F83">
              <w:rPr>
                <w:color w:val="000000"/>
                <w:sz w:val="20"/>
                <w:szCs w:val="20"/>
              </w:rPr>
              <w:t>___________________</w:t>
            </w:r>
            <w:r w:rsidRPr="00BF43AF">
              <w:rPr>
                <w:color w:val="000000"/>
                <w:sz w:val="20"/>
                <w:szCs w:val="20"/>
              </w:rPr>
              <w:t xml:space="preserve"> _____________________________________________</w:t>
            </w:r>
            <w:r w:rsidRPr="00F61F83">
              <w:rPr>
                <w:color w:val="000000"/>
                <w:sz w:val="20"/>
                <w:szCs w:val="20"/>
              </w:rPr>
              <w:t>_________________________</w:t>
            </w:r>
          </w:p>
          <w:p w:rsidR="00B35A36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61F83">
              <w:rPr>
                <w:color w:val="000000"/>
                <w:sz w:val="20"/>
                <w:szCs w:val="20"/>
              </w:rPr>
              <w:t>_________________________________________________________________________________________</w:t>
            </w:r>
          </w:p>
          <w:p w:rsidR="00B35A36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_________________________________________________________________________________________</w:t>
            </w:r>
          </w:p>
          <w:p w:rsidR="00B35A36" w:rsidRPr="000869C9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_________________________________________________________________________________________</w:t>
            </w:r>
          </w:p>
          <w:p w:rsidR="00B35A36" w:rsidRPr="0047360D" w:rsidRDefault="00B35A36" w:rsidP="00D20EC7">
            <w:pPr>
              <w:tabs>
                <w:tab w:val="left" w:pos="1650"/>
              </w:tabs>
              <w:rPr>
                <w:sz w:val="20"/>
                <w:szCs w:val="20"/>
                <w:lang w:val="uk-UA"/>
              </w:rPr>
            </w:pPr>
            <w:r w:rsidRPr="0047360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47360D">
              <w:rPr>
                <w:color w:val="000000"/>
                <w:sz w:val="20"/>
                <w:szCs w:val="20"/>
                <w:lang w:val="uk-UA"/>
              </w:rPr>
              <w:t>(згідно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п.2.3 Порядку розміщення тимчасових споруд для ведення підприємницької діяльності</w:t>
            </w:r>
            <w:r w:rsidRPr="0047360D">
              <w:rPr>
                <w:sz w:val="20"/>
                <w:szCs w:val="20"/>
                <w:lang w:val="uk-UA"/>
              </w:rPr>
              <w:t>)</w:t>
            </w:r>
          </w:p>
          <w:p w:rsidR="00B35A36" w:rsidRDefault="00B35A36" w:rsidP="00D20EC7">
            <w:pPr>
              <w:tabs>
                <w:tab w:val="left" w:pos="1650"/>
              </w:tabs>
              <w:rPr>
                <w:color w:val="000000"/>
                <w:sz w:val="20"/>
                <w:szCs w:val="20"/>
                <w:lang w:val="uk-UA"/>
              </w:rPr>
            </w:pPr>
          </w:p>
          <w:p w:rsidR="00B35A36" w:rsidRPr="0047360D" w:rsidRDefault="00B35A36" w:rsidP="00D20EC7">
            <w:pPr>
              <w:tabs>
                <w:tab w:val="left" w:pos="1650"/>
              </w:tabs>
              <w:rPr>
                <w:color w:val="000000"/>
                <w:sz w:val="20"/>
                <w:szCs w:val="20"/>
                <w:lang w:val="uk-UA"/>
              </w:rPr>
            </w:pPr>
          </w:p>
          <w:p w:rsidR="00B35A36" w:rsidRPr="00BF43AF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</w:rPr>
            </w:pPr>
            <w:r w:rsidRPr="00BF43AF">
              <w:rPr>
                <w:color w:val="000000"/>
                <w:sz w:val="20"/>
                <w:szCs w:val="20"/>
              </w:rPr>
      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      </w:r>
          </w:p>
          <w:p w:rsidR="00B35A36" w:rsidRPr="00BF43AF" w:rsidRDefault="00B35A36" w:rsidP="00D20EC7">
            <w:pPr>
              <w:tabs>
                <w:tab w:val="left" w:pos="1650"/>
              </w:tabs>
              <w:jc w:val="center"/>
              <w:rPr>
                <w:color w:val="000000"/>
                <w:sz w:val="20"/>
                <w:szCs w:val="20"/>
                <w:lang w:val="uk-UA" w:eastAsia="ar-SA"/>
              </w:rPr>
            </w:pPr>
          </w:p>
        </w:tc>
      </w:tr>
    </w:tbl>
    <w:p w:rsidR="00B35A36" w:rsidRPr="00BF43AF" w:rsidRDefault="00B35A36" w:rsidP="00C0749B">
      <w:pPr>
        <w:tabs>
          <w:tab w:val="left" w:pos="1650"/>
        </w:tabs>
        <w:jc w:val="both"/>
        <w:rPr>
          <w:color w:val="000000"/>
          <w:sz w:val="20"/>
          <w:szCs w:val="20"/>
          <w:lang w:val="uk-UA" w:eastAsia="ar-SA"/>
        </w:rPr>
      </w:pPr>
    </w:p>
    <w:p w:rsidR="00B35A36" w:rsidRPr="00BF43AF" w:rsidRDefault="00B35A36" w:rsidP="00C0749B">
      <w:pPr>
        <w:tabs>
          <w:tab w:val="left" w:pos="1650"/>
        </w:tabs>
        <w:jc w:val="both"/>
        <w:rPr>
          <w:color w:val="000000"/>
          <w:sz w:val="20"/>
          <w:szCs w:val="20"/>
        </w:rPr>
      </w:pPr>
      <w:r w:rsidRPr="00BF43AF">
        <w:rPr>
          <w:color w:val="000000"/>
          <w:sz w:val="20"/>
          <w:szCs w:val="20"/>
        </w:rPr>
        <w:t xml:space="preserve">___________________________                </w:t>
      </w:r>
      <w:r w:rsidRPr="00F61F83">
        <w:rPr>
          <w:color w:val="000000"/>
          <w:sz w:val="20"/>
          <w:szCs w:val="20"/>
        </w:rPr>
        <w:t xml:space="preserve">                                        </w:t>
      </w:r>
      <w:r w:rsidRPr="00BF43AF">
        <w:rPr>
          <w:color w:val="000000"/>
          <w:sz w:val="20"/>
          <w:szCs w:val="20"/>
        </w:rPr>
        <w:t xml:space="preserve"> _______________________________ </w:t>
      </w:r>
    </w:p>
    <w:p w:rsidR="00B35A36" w:rsidRPr="00BF43AF" w:rsidRDefault="00B35A36" w:rsidP="00C0749B">
      <w:pPr>
        <w:tabs>
          <w:tab w:val="left" w:pos="165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BF43AF">
        <w:rPr>
          <w:color w:val="000000"/>
          <w:sz w:val="20"/>
          <w:szCs w:val="20"/>
        </w:rPr>
        <w:t xml:space="preserve">(прізвище, ім’я, по батькові)                                                                           </w:t>
      </w:r>
      <w:r w:rsidRPr="00F61F83">
        <w:rPr>
          <w:color w:val="000000"/>
          <w:sz w:val="20"/>
          <w:szCs w:val="20"/>
        </w:rPr>
        <w:t xml:space="preserve">          </w:t>
      </w:r>
      <w:r w:rsidRPr="00BF43AF">
        <w:rPr>
          <w:color w:val="000000"/>
          <w:sz w:val="20"/>
          <w:szCs w:val="20"/>
        </w:rPr>
        <w:t>(підпис)</w:t>
      </w:r>
    </w:p>
    <w:p w:rsidR="00B35A36" w:rsidRPr="00BF43AF" w:rsidRDefault="00B35A36" w:rsidP="00C0749B">
      <w:pPr>
        <w:tabs>
          <w:tab w:val="left" w:pos="1650"/>
        </w:tabs>
        <w:jc w:val="both"/>
        <w:rPr>
          <w:color w:val="000000"/>
          <w:sz w:val="20"/>
          <w:szCs w:val="20"/>
        </w:rPr>
      </w:pPr>
    </w:p>
    <w:p w:rsidR="00B35A36" w:rsidRPr="00057FEC" w:rsidRDefault="00B35A36" w:rsidP="00C0749B">
      <w:pPr>
        <w:tabs>
          <w:tab w:val="left" w:pos="1650"/>
        </w:tabs>
        <w:jc w:val="both"/>
        <w:rPr>
          <w:sz w:val="20"/>
          <w:szCs w:val="20"/>
        </w:rPr>
      </w:pPr>
      <w:r w:rsidRPr="00BF43AF">
        <w:rPr>
          <w:color w:val="000000"/>
          <w:sz w:val="20"/>
          <w:szCs w:val="20"/>
        </w:rPr>
        <w:t xml:space="preserve">____ _______________ 20___ року </w:t>
      </w:r>
    </w:p>
    <w:p w:rsidR="00B35A36" w:rsidRPr="00525309" w:rsidRDefault="00B35A36" w:rsidP="00C0749B">
      <w:pPr>
        <w:rPr>
          <w:b/>
          <w:bCs/>
          <w:lang w:val="uk-UA"/>
        </w:rPr>
      </w:pPr>
    </w:p>
    <w:p w:rsidR="00B35A36" w:rsidRDefault="00B35A36" w:rsidP="00500B49">
      <w:pPr>
        <w:rPr>
          <w:b/>
          <w:bCs/>
          <w:lang w:val="uk-UA"/>
        </w:rPr>
      </w:pPr>
    </w:p>
    <w:p w:rsidR="00B35A36" w:rsidRDefault="00B35A36" w:rsidP="00500B49">
      <w:pPr>
        <w:rPr>
          <w:b/>
          <w:bCs/>
          <w:lang w:val="uk-UA"/>
        </w:rPr>
      </w:pPr>
    </w:p>
    <w:p w:rsidR="00B35A36" w:rsidRDefault="00B35A36" w:rsidP="00F6714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0"/>
          <w:szCs w:val="20"/>
          <w:u w:val="single"/>
          <w:lang w:val="uk-UA"/>
        </w:rPr>
      </w:pPr>
      <w:r>
        <w:rPr>
          <w:b/>
          <w:bCs/>
          <w:lang w:val="uk-UA"/>
        </w:rPr>
        <w:br w:type="page"/>
      </w:r>
      <w:r>
        <w:rPr>
          <w:color w:val="000000"/>
          <w:sz w:val="20"/>
          <w:szCs w:val="20"/>
          <w:u w:val="single"/>
          <w:lang w:val="uk-UA"/>
        </w:rPr>
        <w:t>Міському голові</w:t>
      </w:r>
    </w:p>
    <w:p w:rsidR="00B35A36" w:rsidRPr="000869C9" w:rsidRDefault="00B35A36" w:rsidP="00F6714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0"/>
          <w:szCs w:val="20"/>
          <w:u w:val="single"/>
          <w:lang w:val="uk-UA"/>
        </w:rPr>
      </w:pPr>
      <w:r>
        <w:rPr>
          <w:color w:val="000000"/>
          <w:sz w:val="20"/>
          <w:szCs w:val="20"/>
          <w:u w:val="single"/>
          <w:lang w:val="uk-UA"/>
        </w:rPr>
        <w:t>Болдашеву А. І.</w:t>
      </w:r>
    </w:p>
    <w:p w:rsidR="00B35A36" w:rsidRPr="00BF43AF" w:rsidRDefault="00B35A36" w:rsidP="00F6714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0"/>
          <w:szCs w:val="20"/>
        </w:rPr>
      </w:pPr>
      <w:r w:rsidRPr="00BC22D9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  <w:lang w:val="uk-UA"/>
        </w:rPr>
        <w:t xml:space="preserve"> </w:t>
      </w:r>
      <w:r w:rsidRPr="00BF43AF">
        <w:rPr>
          <w:color w:val="000000"/>
          <w:sz w:val="20"/>
          <w:szCs w:val="20"/>
        </w:rPr>
        <w:t>(П.І.Б.)</w:t>
      </w:r>
    </w:p>
    <w:p w:rsidR="00B35A36" w:rsidRPr="000869C9" w:rsidRDefault="00B35A36" w:rsidP="00F67148">
      <w:pPr>
        <w:tabs>
          <w:tab w:val="left" w:pos="1650"/>
        </w:tabs>
        <w:ind w:left="4140"/>
        <w:rPr>
          <w:color w:val="000000"/>
          <w:sz w:val="20"/>
          <w:szCs w:val="20"/>
          <w:lang w:val="uk-UA"/>
        </w:rPr>
      </w:pPr>
      <w:r w:rsidRPr="00BF43AF">
        <w:rPr>
          <w:color w:val="000000"/>
          <w:sz w:val="20"/>
          <w:szCs w:val="20"/>
        </w:rPr>
        <w:t>___________________________________</w:t>
      </w:r>
      <w:r>
        <w:rPr>
          <w:color w:val="000000"/>
          <w:sz w:val="20"/>
          <w:szCs w:val="20"/>
          <w:lang w:val="uk-UA"/>
        </w:rPr>
        <w:t>________</w:t>
      </w:r>
    </w:p>
    <w:p w:rsidR="00B35A36" w:rsidRPr="00BF43AF" w:rsidRDefault="00B35A36" w:rsidP="00F67148">
      <w:pPr>
        <w:tabs>
          <w:tab w:val="left" w:pos="1650"/>
        </w:tabs>
        <w:ind w:left="4140"/>
        <w:rPr>
          <w:color w:val="000000"/>
          <w:sz w:val="20"/>
          <w:szCs w:val="20"/>
        </w:rPr>
      </w:pPr>
      <w:r w:rsidRPr="00BF43AF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    </w:t>
      </w:r>
      <w:r w:rsidRPr="00BF43AF">
        <w:rPr>
          <w:color w:val="000000"/>
          <w:sz w:val="20"/>
          <w:szCs w:val="20"/>
        </w:rPr>
        <w:t xml:space="preserve"> (П.І.Б. заявника)</w:t>
      </w:r>
    </w:p>
    <w:p w:rsidR="00B35A36" w:rsidRPr="00BF43AF" w:rsidRDefault="00B35A36" w:rsidP="00F67148">
      <w:pPr>
        <w:tabs>
          <w:tab w:val="left" w:pos="1650"/>
        </w:tabs>
        <w:ind w:left="4140"/>
        <w:rPr>
          <w:color w:val="000000"/>
          <w:sz w:val="20"/>
          <w:szCs w:val="20"/>
        </w:rPr>
      </w:pPr>
    </w:p>
    <w:p w:rsidR="00B35A36" w:rsidRPr="000869C9" w:rsidRDefault="00B35A36" w:rsidP="00F67148">
      <w:pPr>
        <w:tabs>
          <w:tab w:val="left" w:pos="1650"/>
        </w:tabs>
        <w:ind w:left="4140"/>
        <w:rPr>
          <w:color w:val="000000"/>
          <w:sz w:val="20"/>
          <w:szCs w:val="20"/>
          <w:lang w:val="uk-UA"/>
        </w:rPr>
      </w:pPr>
      <w:r w:rsidRPr="00BF43AF">
        <w:rPr>
          <w:color w:val="000000"/>
          <w:sz w:val="20"/>
          <w:szCs w:val="20"/>
        </w:rPr>
        <w:t>Адреса реєстрації: ___________________</w:t>
      </w:r>
      <w:r>
        <w:rPr>
          <w:color w:val="000000"/>
          <w:sz w:val="20"/>
          <w:szCs w:val="20"/>
          <w:lang w:val="uk-UA"/>
        </w:rPr>
        <w:t>________</w:t>
      </w:r>
    </w:p>
    <w:p w:rsidR="00B35A36" w:rsidRPr="000869C9" w:rsidRDefault="00B35A36" w:rsidP="00F67148">
      <w:pPr>
        <w:tabs>
          <w:tab w:val="left" w:pos="1650"/>
        </w:tabs>
        <w:ind w:left="414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т.</w:t>
      </w:r>
      <w:r w:rsidRPr="00BF43AF">
        <w:rPr>
          <w:color w:val="000000"/>
          <w:sz w:val="20"/>
          <w:szCs w:val="20"/>
        </w:rPr>
        <w:t>___________________________________</w:t>
      </w:r>
      <w:r>
        <w:rPr>
          <w:color w:val="000000"/>
          <w:sz w:val="20"/>
          <w:szCs w:val="20"/>
          <w:lang w:val="uk-UA"/>
        </w:rPr>
        <w:t>________</w:t>
      </w:r>
    </w:p>
    <w:p w:rsidR="00B35A36" w:rsidRPr="000869C9" w:rsidRDefault="00B35A36" w:rsidP="00057FEC">
      <w:pPr>
        <w:tabs>
          <w:tab w:val="left" w:pos="1650"/>
        </w:tabs>
        <w:ind w:left="4140"/>
        <w:rPr>
          <w:color w:val="000000"/>
          <w:sz w:val="20"/>
          <w:szCs w:val="20"/>
          <w:lang w:val="uk-UA"/>
        </w:rPr>
      </w:pPr>
    </w:p>
    <w:p w:rsidR="00B35A36" w:rsidRDefault="00B35A36" w:rsidP="00057FEC">
      <w:pPr>
        <w:tabs>
          <w:tab w:val="left" w:pos="1650"/>
        </w:tabs>
        <w:jc w:val="center"/>
        <w:rPr>
          <w:color w:val="000000"/>
          <w:sz w:val="20"/>
          <w:szCs w:val="20"/>
          <w:lang w:val="uk-UA"/>
        </w:rPr>
      </w:pPr>
    </w:p>
    <w:p w:rsidR="00B35A36" w:rsidRPr="00BC22D9" w:rsidRDefault="00B35A36" w:rsidP="00057FEC">
      <w:pPr>
        <w:tabs>
          <w:tab w:val="left" w:pos="1650"/>
        </w:tabs>
        <w:jc w:val="center"/>
        <w:rPr>
          <w:color w:val="000000"/>
          <w:sz w:val="20"/>
          <w:szCs w:val="20"/>
          <w:lang w:val="uk-UA"/>
        </w:rPr>
      </w:pPr>
    </w:p>
    <w:p w:rsidR="00B35A36" w:rsidRPr="00BF43AF" w:rsidRDefault="00B35A36" w:rsidP="00057FEC">
      <w:pPr>
        <w:tabs>
          <w:tab w:val="left" w:pos="1650"/>
        </w:tabs>
        <w:jc w:val="center"/>
        <w:rPr>
          <w:b/>
          <w:bCs/>
          <w:color w:val="000000"/>
          <w:sz w:val="20"/>
          <w:szCs w:val="20"/>
        </w:rPr>
      </w:pPr>
      <w:r w:rsidRPr="00BF43AF">
        <w:rPr>
          <w:b/>
          <w:bCs/>
          <w:color w:val="000000"/>
          <w:sz w:val="20"/>
          <w:szCs w:val="20"/>
        </w:rPr>
        <w:t>ЗАЯВА</w:t>
      </w:r>
    </w:p>
    <w:p w:rsidR="00B35A36" w:rsidRPr="00C0749B" w:rsidRDefault="00B35A36" w:rsidP="00057FEC">
      <w:pPr>
        <w:tabs>
          <w:tab w:val="left" w:pos="1650"/>
        </w:tabs>
        <w:jc w:val="center"/>
        <w:rPr>
          <w:b/>
          <w:bCs/>
          <w:lang w:val="uk-UA"/>
        </w:rPr>
      </w:pPr>
      <w:r>
        <w:rPr>
          <w:b/>
          <w:bCs/>
          <w:color w:val="000000"/>
          <w:sz w:val="20"/>
          <w:szCs w:val="20"/>
          <w:lang w:val="uk-UA"/>
        </w:rPr>
        <w:t>на оформлення паспорта прив’язки тимчасової споруди</w:t>
      </w:r>
    </w:p>
    <w:p w:rsidR="00B35A36" w:rsidRPr="00BF43AF" w:rsidRDefault="00B35A36" w:rsidP="00057FEC">
      <w:pPr>
        <w:tabs>
          <w:tab w:val="left" w:pos="1650"/>
        </w:tabs>
        <w:jc w:val="center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9570"/>
      </w:tblGrid>
      <w:tr w:rsidR="00B35A36" w:rsidRPr="00BF43AF">
        <w:tc>
          <w:tcPr>
            <w:tcW w:w="9570" w:type="dxa"/>
          </w:tcPr>
          <w:p w:rsidR="00B35A36" w:rsidRPr="00C0749B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C0749B">
              <w:rPr>
                <w:color w:val="000000"/>
                <w:sz w:val="20"/>
                <w:szCs w:val="20"/>
                <w:lang w:val="uk-UA"/>
              </w:rPr>
              <w:t xml:space="preserve">Прошу </w:t>
            </w:r>
            <w:r>
              <w:rPr>
                <w:color w:val="000000"/>
                <w:sz w:val="20"/>
                <w:szCs w:val="20"/>
                <w:lang w:val="uk-UA"/>
              </w:rPr>
              <w:t>оформити паспорт прив’язки тимчасової споруди (групи тимчасових споруд) №</w:t>
            </w:r>
            <w:r>
              <w:rPr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r w:rsidRPr="00C0749B">
              <w:rPr>
                <w:color w:val="000000"/>
                <w:sz w:val="20"/>
                <w:szCs w:val="20"/>
                <w:lang w:val="uk-UA"/>
              </w:rPr>
              <w:t>_____________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згідно затвердженої схеми розміщення тимчасових споруд.</w:t>
            </w:r>
          </w:p>
          <w:p w:rsidR="00B35A36" w:rsidRPr="00C0749B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B35A36" w:rsidRPr="00F61F83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</w:rPr>
            </w:pPr>
            <w:r w:rsidRPr="00C0749B">
              <w:rPr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BF43AF">
              <w:rPr>
                <w:color w:val="000000"/>
                <w:sz w:val="20"/>
                <w:szCs w:val="20"/>
              </w:rPr>
              <w:t>До заяви додається:___________________________________________</w:t>
            </w:r>
            <w:r w:rsidRPr="00F61F83">
              <w:rPr>
                <w:color w:val="000000"/>
                <w:sz w:val="20"/>
                <w:szCs w:val="20"/>
              </w:rPr>
              <w:t>___________________________</w:t>
            </w:r>
          </w:p>
          <w:p w:rsidR="00B35A36" w:rsidRPr="00F61F83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</w:rPr>
            </w:pPr>
            <w:r w:rsidRPr="00F61F83">
              <w:rPr>
                <w:color w:val="000000"/>
                <w:sz w:val="20"/>
                <w:szCs w:val="20"/>
              </w:rPr>
              <w:t>___________________</w:t>
            </w:r>
            <w:r w:rsidRPr="00BF43AF">
              <w:rPr>
                <w:color w:val="000000"/>
                <w:sz w:val="20"/>
                <w:szCs w:val="20"/>
              </w:rPr>
              <w:t xml:space="preserve"> _____________________________________________</w:t>
            </w:r>
            <w:r w:rsidRPr="00F61F83">
              <w:rPr>
                <w:color w:val="000000"/>
                <w:sz w:val="20"/>
                <w:szCs w:val="20"/>
              </w:rPr>
              <w:t>_________________________</w:t>
            </w:r>
          </w:p>
          <w:p w:rsidR="00B35A36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61F83">
              <w:rPr>
                <w:color w:val="000000"/>
                <w:sz w:val="20"/>
                <w:szCs w:val="20"/>
              </w:rPr>
              <w:t>_________________________________________________________________________________________</w:t>
            </w:r>
          </w:p>
          <w:p w:rsidR="00B35A36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_________________________________________________________________________________________</w:t>
            </w:r>
          </w:p>
          <w:p w:rsidR="00B35A36" w:rsidRPr="000869C9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_________________________________________________________________________________________</w:t>
            </w:r>
          </w:p>
          <w:p w:rsidR="00B35A36" w:rsidRPr="0047360D" w:rsidRDefault="00B35A36" w:rsidP="00D20EC7">
            <w:pPr>
              <w:tabs>
                <w:tab w:val="left" w:pos="1650"/>
              </w:tabs>
              <w:rPr>
                <w:sz w:val="20"/>
                <w:szCs w:val="20"/>
                <w:lang w:val="uk-UA"/>
              </w:rPr>
            </w:pPr>
            <w:r w:rsidRPr="0047360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47360D">
              <w:rPr>
                <w:color w:val="000000"/>
                <w:sz w:val="20"/>
                <w:szCs w:val="20"/>
                <w:lang w:val="uk-UA"/>
              </w:rPr>
              <w:t>(згідно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п.2.6 Порядку розміщення тимчасових споруд для ведення підприємницької діяльності</w:t>
            </w:r>
            <w:r w:rsidRPr="0047360D">
              <w:rPr>
                <w:sz w:val="20"/>
                <w:szCs w:val="20"/>
                <w:lang w:val="uk-UA"/>
              </w:rPr>
              <w:t>)</w:t>
            </w:r>
          </w:p>
          <w:p w:rsidR="00B35A36" w:rsidRDefault="00B35A36" w:rsidP="00D20EC7">
            <w:pPr>
              <w:tabs>
                <w:tab w:val="left" w:pos="1650"/>
              </w:tabs>
              <w:rPr>
                <w:color w:val="000000"/>
                <w:sz w:val="20"/>
                <w:szCs w:val="20"/>
                <w:lang w:val="uk-UA"/>
              </w:rPr>
            </w:pPr>
          </w:p>
          <w:p w:rsidR="00B35A36" w:rsidRPr="0047360D" w:rsidRDefault="00B35A36" w:rsidP="00D20EC7">
            <w:pPr>
              <w:tabs>
                <w:tab w:val="left" w:pos="1650"/>
              </w:tabs>
              <w:rPr>
                <w:color w:val="000000"/>
                <w:sz w:val="20"/>
                <w:szCs w:val="20"/>
                <w:lang w:val="uk-UA"/>
              </w:rPr>
            </w:pPr>
          </w:p>
          <w:p w:rsidR="00B35A36" w:rsidRPr="00BF43AF" w:rsidRDefault="00B35A36" w:rsidP="00D20EC7">
            <w:pPr>
              <w:tabs>
                <w:tab w:val="left" w:pos="1650"/>
              </w:tabs>
              <w:jc w:val="both"/>
              <w:rPr>
                <w:color w:val="000000"/>
                <w:sz w:val="20"/>
                <w:szCs w:val="20"/>
              </w:rPr>
            </w:pPr>
            <w:r w:rsidRPr="00BF43AF">
              <w:rPr>
                <w:color w:val="000000"/>
                <w:sz w:val="20"/>
                <w:szCs w:val="20"/>
              </w:rPr>
      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      </w:r>
          </w:p>
          <w:p w:rsidR="00B35A36" w:rsidRPr="00BF43AF" w:rsidRDefault="00B35A36" w:rsidP="00D20EC7">
            <w:pPr>
              <w:tabs>
                <w:tab w:val="left" w:pos="1650"/>
              </w:tabs>
              <w:jc w:val="center"/>
              <w:rPr>
                <w:color w:val="000000"/>
                <w:sz w:val="20"/>
                <w:szCs w:val="20"/>
                <w:lang w:val="uk-UA" w:eastAsia="ar-SA"/>
              </w:rPr>
            </w:pPr>
          </w:p>
        </w:tc>
      </w:tr>
    </w:tbl>
    <w:p w:rsidR="00B35A36" w:rsidRPr="00BF43AF" w:rsidRDefault="00B35A36" w:rsidP="00057FEC">
      <w:pPr>
        <w:tabs>
          <w:tab w:val="left" w:pos="1650"/>
        </w:tabs>
        <w:jc w:val="both"/>
        <w:rPr>
          <w:color w:val="000000"/>
          <w:sz w:val="20"/>
          <w:szCs w:val="20"/>
          <w:lang w:val="uk-UA" w:eastAsia="ar-SA"/>
        </w:rPr>
      </w:pPr>
    </w:p>
    <w:p w:rsidR="00B35A36" w:rsidRPr="00BF43AF" w:rsidRDefault="00B35A36" w:rsidP="00057FEC">
      <w:pPr>
        <w:tabs>
          <w:tab w:val="left" w:pos="1650"/>
        </w:tabs>
        <w:jc w:val="both"/>
        <w:rPr>
          <w:color w:val="000000"/>
          <w:sz w:val="20"/>
          <w:szCs w:val="20"/>
        </w:rPr>
      </w:pPr>
      <w:r w:rsidRPr="00BF43AF">
        <w:rPr>
          <w:color w:val="000000"/>
          <w:sz w:val="20"/>
          <w:szCs w:val="20"/>
        </w:rPr>
        <w:t xml:space="preserve">___________________________                </w:t>
      </w:r>
      <w:r w:rsidRPr="00F61F83">
        <w:rPr>
          <w:color w:val="000000"/>
          <w:sz w:val="20"/>
          <w:szCs w:val="20"/>
        </w:rPr>
        <w:t xml:space="preserve">                                        </w:t>
      </w:r>
      <w:r w:rsidRPr="00BF43AF">
        <w:rPr>
          <w:color w:val="000000"/>
          <w:sz w:val="20"/>
          <w:szCs w:val="20"/>
        </w:rPr>
        <w:t xml:space="preserve"> _______________________________ </w:t>
      </w:r>
    </w:p>
    <w:p w:rsidR="00B35A36" w:rsidRPr="00BF43AF" w:rsidRDefault="00B35A36" w:rsidP="00057FEC">
      <w:pPr>
        <w:tabs>
          <w:tab w:val="left" w:pos="165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BF43AF">
        <w:rPr>
          <w:color w:val="000000"/>
          <w:sz w:val="20"/>
          <w:szCs w:val="20"/>
        </w:rPr>
        <w:t xml:space="preserve">(прізвище, ім’я, по батькові)                                                                           </w:t>
      </w:r>
      <w:r w:rsidRPr="00F61F83">
        <w:rPr>
          <w:color w:val="000000"/>
          <w:sz w:val="20"/>
          <w:szCs w:val="20"/>
        </w:rPr>
        <w:t xml:space="preserve">          </w:t>
      </w:r>
      <w:r w:rsidRPr="00BF43AF">
        <w:rPr>
          <w:color w:val="000000"/>
          <w:sz w:val="20"/>
          <w:szCs w:val="20"/>
        </w:rPr>
        <w:t>(підпис)</w:t>
      </w:r>
    </w:p>
    <w:p w:rsidR="00B35A36" w:rsidRPr="00BF43AF" w:rsidRDefault="00B35A36" w:rsidP="00057FEC">
      <w:pPr>
        <w:tabs>
          <w:tab w:val="left" w:pos="1650"/>
        </w:tabs>
        <w:jc w:val="both"/>
        <w:rPr>
          <w:color w:val="000000"/>
          <w:sz w:val="20"/>
          <w:szCs w:val="20"/>
        </w:rPr>
      </w:pPr>
    </w:p>
    <w:p w:rsidR="00B35A36" w:rsidRPr="00AF6276" w:rsidRDefault="00B35A36" w:rsidP="00057FEC">
      <w:pPr>
        <w:tabs>
          <w:tab w:val="left" w:pos="1650"/>
        </w:tabs>
        <w:jc w:val="both"/>
        <w:rPr>
          <w:sz w:val="20"/>
          <w:szCs w:val="20"/>
        </w:rPr>
      </w:pPr>
      <w:r w:rsidRPr="00BF43AF">
        <w:rPr>
          <w:color w:val="000000"/>
          <w:sz w:val="20"/>
          <w:szCs w:val="20"/>
        </w:rPr>
        <w:t xml:space="preserve">____ _______________ 20___ року </w:t>
      </w:r>
    </w:p>
    <w:p w:rsidR="00B35A36" w:rsidRPr="00525309" w:rsidRDefault="00B35A36" w:rsidP="00057FEC">
      <w:pPr>
        <w:rPr>
          <w:b/>
          <w:bCs/>
          <w:lang w:val="uk-UA"/>
        </w:rPr>
      </w:pPr>
    </w:p>
    <w:p w:rsidR="00B35A36" w:rsidRDefault="00B35A36" w:rsidP="00057FEC">
      <w:pPr>
        <w:rPr>
          <w:b/>
          <w:bCs/>
          <w:lang w:val="uk-UA"/>
        </w:rPr>
      </w:pPr>
    </w:p>
    <w:p w:rsidR="00B35A36" w:rsidRDefault="00B35A36" w:rsidP="00500B49">
      <w:pPr>
        <w:rPr>
          <w:b/>
          <w:bCs/>
          <w:lang w:val="uk-UA"/>
        </w:rPr>
      </w:pPr>
    </w:p>
    <w:p w:rsidR="00B35A36" w:rsidRPr="00685488" w:rsidRDefault="00B35A36" w:rsidP="00500B49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B35A36" w:rsidRPr="00592D9A" w:rsidRDefault="00B35A36">
      <w:pPr>
        <w:rPr>
          <w:sz w:val="20"/>
          <w:szCs w:val="20"/>
          <w:lang w:val="uk-UA"/>
        </w:rPr>
      </w:pPr>
    </w:p>
    <w:p w:rsidR="00B35A36" w:rsidRPr="00986BBF" w:rsidRDefault="00B35A36" w:rsidP="00D42D79">
      <w:pPr>
        <w:jc w:val="right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     </w:t>
      </w:r>
    </w:p>
    <w:p w:rsidR="00B35A36" w:rsidRPr="00986BBF" w:rsidRDefault="00B35A36" w:rsidP="00D42D79">
      <w:pPr>
        <w:jc w:val="right"/>
        <w:rPr>
          <w:sz w:val="20"/>
          <w:szCs w:val="20"/>
          <w:lang w:val="uk-UA"/>
        </w:rPr>
      </w:pPr>
    </w:p>
    <w:p w:rsidR="00B35A36" w:rsidRPr="00986BBF" w:rsidRDefault="00B35A36" w:rsidP="00D42D79">
      <w:pPr>
        <w:jc w:val="right"/>
        <w:rPr>
          <w:sz w:val="20"/>
          <w:szCs w:val="20"/>
          <w:lang w:val="uk-UA"/>
        </w:rPr>
      </w:pPr>
    </w:p>
    <w:p w:rsidR="00B35A36" w:rsidRPr="00986BBF" w:rsidRDefault="00B35A36" w:rsidP="00D42D79">
      <w:pPr>
        <w:jc w:val="right"/>
        <w:rPr>
          <w:sz w:val="20"/>
          <w:szCs w:val="20"/>
          <w:lang w:val="uk-UA"/>
        </w:rPr>
      </w:pPr>
    </w:p>
    <w:p w:rsidR="00B35A36" w:rsidRPr="00986BBF" w:rsidRDefault="00B35A36" w:rsidP="00D42D79">
      <w:pPr>
        <w:jc w:val="right"/>
        <w:rPr>
          <w:sz w:val="20"/>
          <w:szCs w:val="20"/>
          <w:lang w:val="uk-UA"/>
        </w:rPr>
      </w:pPr>
    </w:p>
    <w:p w:rsidR="00B35A36" w:rsidRPr="00986BBF" w:rsidRDefault="00B35A36" w:rsidP="00D42D79">
      <w:pPr>
        <w:jc w:val="right"/>
        <w:rPr>
          <w:sz w:val="20"/>
          <w:szCs w:val="20"/>
          <w:lang w:val="uk-UA"/>
        </w:rPr>
      </w:pPr>
    </w:p>
    <w:p w:rsidR="00B35A36" w:rsidRPr="00986BBF" w:rsidRDefault="00B35A36" w:rsidP="00D42D79">
      <w:pPr>
        <w:jc w:val="right"/>
        <w:rPr>
          <w:sz w:val="20"/>
          <w:szCs w:val="20"/>
          <w:lang w:val="uk-UA"/>
        </w:rPr>
      </w:pPr>
    </w:p>
    <w:p w:rsidR="00B35A36" w:rsidRPr="00986BBF" w:rsidRDefault="00B35A36" w:rsidP="00D42D79">
      <w:pPr>
        <w:jc w:val="right"/>
        <w:rPr>
          <w:sz w:val="20"/>
          <w:szCs w:val="20"/>
          <w:lang w:val="uk-UA"/>
        </w:rPr>
      </w:pPr>
    </w:p>
    <w:p w:rsidR="00B35A36" w:rsidRPr="00986BBF" w:rsidRDefault="00B35A36" w:rsidP="00D42D79">
      <w:pPr>
        <w:jc w:val="right"/>
        <w:rPr>
          <w:sz w:val="20"/>
          <w:szCs w:val="20"/>
          <w:lang w:val="uk-UA"/>
        </w:rPr>
      </w:pPr>
    </w:p>
    <w:p w:rsidR="00B35A36" w:rsidRPr="00986BBF" w:rsidRDefault="00B35A36" w:rsidP="00D42D79">
      <w:pPr>
        <w:jc w:val="right"/>
        <w:rPr>
          <w:sz w:val="20"/>
          <w:szCs w:val="20"/>
          <w:lang w:val="uk-UA"/>
        </w:rPr>
      </w:pPr>
    </w:p>
    <w:p w:rsidR="00B35A36" w:rsidRPr="00BF6096" w:rsidRDefault="00B35A36" w:rsidP="00BF6096">
      <w:pPr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ПАСПОРТ ПРИВ'ЯЗКИ</w:t>
      </w: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_______________________________</w:t>
      </w: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(назва ТС)</w:t>
      </w: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Замовник _____________________________________________________________________</w:t>
      </w: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(найменування, П.І.Б., реквізити замовника)</w:t>
      </w: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Примірник N * ______________</w:t>
      </w: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Реєстраційний N _____________</w:t>
      </w: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Паспорт прив'язки виданий</w:t>
      </w: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_____________________________________________________________________________</w:t>
      </w: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(начальник відділу містобудування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та архітектури виконавчого органу Новодністровської міської ради)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C844AA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Паспорт прив'язки дійсний до "__" _____ 20___ року</w:t>
      </w: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C844AA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Паспорт прив'язки продовжено до "__" _____ 20___ року</w:t>
      </w:r>
    </w:p>
    <w:p w:rsidR="00B35A36" w:rsidRPr="00592D9A" w:rsidRDefault="00B35A36" w:rsidP="00C844AA">
      <w:pPr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C844AA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_________________                   _________</w:t>
      </w:r>
      <w:r>
        <w:rPr>
          <w:sz w:val="20"/>
          <w:szCs w:val="20"/>
          <w:lang w:val="uk-UA"/>
        </w:rPr>
        <w:t xml:space="preserve">______                     </w:t>
      </w:r>
      <w:r w:rsidRPr="00592D9A">
        <w:rPr>
          <w:sz w:val="20"/>
          <w:szCs w:val="20"/>
          <w:lang w:val="uk-UA"/>
        </w:rPr>
        <w:t xml:space="preserve"> ____________________</w:t>
      </w:r>
    </w:p>
    <w:p w:rsidR="00B35A36" w:rsidRPr="00592D9A" w:rsidRDefault="00B35A36" w:rsidP="00BF609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</w:t>
      </w:r>
      <w:r w:rsidRPr="00592D9A">
        <w:rPr>
          <w:sz w:val="20"/>
          <w:szCs w:val="20"/>
          <w:lang w:val="uk-UA"/>
        </w:rPr>
        <w:t>(посада)                                    (підпис)                                   (прізвище, ініціали)</w:t>
      </w: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C844AA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М.П.</w:t>
      </w: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C844AA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Дата видачі  ____  ____________ 20____ року</w:t>
      </w:r>
    </w:p>
    <w:p w:rsidR="00B35A36" w:rsidRPr="00592D9A" w:rsidRDefault="00B35A36" w:rsidP="00D42D79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rPr>
          <w:sz w:val="20"/>
          <w:szCs w:val="20"/>
          <w:lang w:val="uk-UA"/>
        </w:rPr>
      </w:pPr>
    </w:p>
    <w:p w:rsidR="00B35A36" w:rsidRPr="001720FA" w:rsidRDefault="00B35A36" w:rsidP="00D42D79">
      <w:pPr>
        <w:rPr>
          <w:sz w:val="20"/>
          <w:szCs w:val="20"/>
        </w:rPr>
      </w:pPr>
    </w:p>
    <w:p w:rsidR="00B35A36" w:rsidRPr="001720FA" w:rsidRDefault="00B35A36" w:rsidP="00D42D79">
      <w:pPr>
        <w:rPr>
          <w:sz w:val="20"/>
          <w:szCs w:val="20"/>
        </w:rPr>
      </w:pPr>
    </w:p>
    <w:p w:rsidR="00B35A36" w:rsidRPr="001720FA" w:rsidRDefault="00B35A36" w:rsidP="00D42D79">
      <w:pPr>
        <w:rPr>
          <w:sz w:val="20"/>
          <w:szCs w:val="20"/>
        </w:rPr>
      </w:pPr>
    </w:p>
    <w:p w:rsidR="00B35A36" w:rsidRPr="001720FA" w:rsidRDefault="00B35A36" w:rsidP="00D42D79">
      <w:pPr>
        <w:rPr>
          <w:sz w:val="20"/>
          <w:szCs w:val="20"/>
        </w:rPr>
      </w:pPr>
    </w:p>
    <w:p w:rsidR="00B35A36" w:rsidRPr="001720FA" w:rsidRDefault="00B35A36" w:rsidP="00D42D79">
      <w:pPr>
        <w:rPr>
          <w:sz w:val="20"/>
          <w:szCs w:val="20"/>
        </w:rPr>
      </w:pPr>
    </w:p>
    <w:p w:rsidR="00B35A36" w:rsidRPr="001720FA" w:rsidRDefault="00B35A36" w:rsidP="00D42D79">
      <w:pPr>
        <w:rPr>
          <w:sz w:val="20"/>
          <w:szCs w:val="20"/>
        </w:rPr>
      </w:pPr>
    </w:p>
    <w:p w:rsidR="00B35A36" w:rsidRDefault="00B35A36" w:rsidP="00D42D79">
      <w:pPr>
        <w:rPr>
          <w:sz w:val="20"/>
          <w:szCs w:val="20"/>
          <w:lang w:val="uk-UA"/>
        </w:rPr>
      </w:pPr>
    </w:p>
    <w:p w:rsidR="00B35A36" w:rsidRDefault="00B35A36" w:rsidP="00D42D79">
      <w:pPr>
        <w:rPr>
          <w:sz w:val="20"/>
          <w:szCs w:val="20"/>
          <w:lang w:val="uk-UA"/>
        </w:rPr>
      </w:pPr>
    </w:p>
    <w:p w:rsidR="00B35A36" w:rsidRDefault="00B35A36" w:rsidP="00D42D79">
      <w:pPr>
        <w:rPr>
          <w:sz w:val="20"/>
          <w:szCs w:val="20"/>
          <w:lang w:val="uk-UA"/>
        </w:rPr>
      </w:pPr>
    </w:p>
    <w:p w:rsidR="00B35A36" w:rsidRDefault="00B35A36" w:rsidP="00D42D79">
      <w:pPr>
        <w:rPr>
          <w:sz w:val="20"/>
          <w:szCs w:val="20"/>
          <w:lang w:val="uk-UA"/>
        </w:rPr>
      </w:pPr>
    </w:p>
    <w:p w:rsidR="00B35A36" w:rsidRPr="00BF6096" w:rsidRDefault="00B35A36" w:rsidP="00D42D79">
      <w:pPr>
        <w:rPr>
          <w:sz w:val="20"/>
          <w:szCs w:val="20"/>
          <w:lang w:val="uk-UA"/>
        </w:rPr>
      </w:pPr>
    </w:p>
    <w:p w:rsidR="00B35A36" w:rsidRDefault="00B35A36" w:rsidP="00D42D79">
      <w:pPr>
        <w:rPr>
          <w:sz w:val="20"/>
          <w:szCs w:val="20"/>
          <w:lang w:val="uk-UA"/>
        </w:rPr>
      </w:pPr>
    </w:p>
    <w:p w:rsidR="00B35A36" w:rsidRPr="001720FA" w:rsidRDefault="00B35A36" w:rsidP="00D42D79">
      <w:pPr>
        <w:rPr>
          <w:sz w:val="20"/>
          <w:szCs w:val="20"/>
          <w:lang w:val="uk-UA"/>
        </w:rPr>
      </w:pPr>
    </w:p>
    <w:p w:rsidR="00B35A36" w:rsidRPr="00592D9A" w:rsidRDefault="00B35A36" w:rsidP="00C844AA">
      <w:pPr>
        <w:rPr>
          <w:sz w:val="20"/>
          <w:szCs w:val="20"/>
          <w:lang w:val="uk-UA"/>
        </w:rPr>
      </w:pP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ЕСКІЗИ ФАСАДІВ ТС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у кольорі М 1: 50 (для стаціонарних ТС)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М 1:50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---------------------------------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                       |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                       |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Місце креслення        |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                       |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                       |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---------------------------------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СХЕМА РОЗМІЩЕННЯ ТС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Площа земельної   ділянки    згідно    з    документами    на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землекористування ____ га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М 1:500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---------------------------------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                       |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                       |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Місце креслення        |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                       |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                       |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---------------------------------</w:t>
      </w:r>
    </w:p>
    <w:p w:rsidR="00B35A36" w:rsidRPr="00592D9A" w:rsidRDefault="00B35A36" w:rsidP="00C844AA">
      <w:pPr>
        <w:jc w:val="center"/>
        <w:rPr>
          <w:sz w:val="20"/>
          <w:szCs w:val="20"/>
          <w:lang w:val="uk-UA"/>
        </w:rPr>
      </w:pP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     Експлікація: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     1) місце розташування ТС;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     2) червоні лінії;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     3) лінії регулювання забудови;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     4) місця підключення до інженерних мереж. 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     Умовні позначення: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__________________________________________________________________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_______________ 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     * Паспорт прив'язки складається  у  2-х  примірниках.  Перший 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 примірник  надається  замовнику,  другий примірник зберігається в 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 органі  містобудування  та  архітектури,   який   видав   паспорт 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 прив'язки. 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            ------------------------------------------------------------------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|________   _____________________________________________        |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|(підпис)    (прізвище, ініціали керівника (заступника)                          |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       підприємства, установи, організації                                         |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                   розробника)                                                                     |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                                                                                                             |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 xml:space="preserve">|М.П.                                                                                                             | </w:t>
      </w:r>
    </w:p>
    <w:p w:rsidR="00B35A36" w:rsidRPr="00592D9A" w:rsidRDefault="00B35A36" w:rsidP="00D42D79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                                                                                                                     |</w:t>
      </w:r>
    </w:p>
    <w:p w:rsidR="00B35A36" w:rsidRPr="00592D9A" w:rsidRDefault="00B35A36">
      <w:pPr>
        <w:rPr>
          <w:sz w:val="20"/>
          <w:szCs w:val="20"/>
          <w:lang w:val="uk-UA"/>
        </w:rPr>
      </w:pPr>
      <w:r w:rsidRPr="00592D9A">
        <w:rPr>
          <w:sz w:val="20"/>
          <w:szCs w:val="20"/>
          <w:lang w:val="uk-UA"/>
        </w:rPr>
        <w:t>|Дата складання  ____ ____________ 20____ року                                  |</w:t>
      </w:r>
    </w:p>
    <w:sectPr w:rsidR="00B35A36" w:rsidRPr="00592D9A" w:rsidSect="004E1C02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87"/>
    <w:multiLevelType w:val="hybridMultilevel"/>
    <w:tmpl w:val="DBCC9A4E"/>
    <w:lvl w:ilvl="0" w:tplc="8AC2972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5C1767D"/>
    <w:multiLevelType w:val="multilevel"/>
    <w:tmpl w:val="F7E0F5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67"/>
    <w:rsid w:val="000012A4"/>
    <w:rsid w:val="00046D33"/>
    <w:rsid w:val="00054EDF"/>
    <w:rsid w:val="00057FEC"/>
    <w:rsid w:val="00071F38"/>
    <w:rsid w:val="0008672E"/>
    <w:rsid w:val="000869C9"/>
    <w:rsid w:val="000C1AF9"/>
    <w:rsid w:val="000F2E7E"/>
    <w:rsid w:val="00111D73"/>
    <w:rsid w:val="00133F0E"/>
    <w:rsid w:val="001505B1"/>
    <w:rsid w:val="001720FA"/>
    <w:rsid w:val="00175D67"/>
    <w:rsid w:val="001974F6"/>
    <w:rsid w:val="001C0279"/>
    <w:rsid w:val="001F7FFB"/>
    <w:rsid w:val="002978E0"/>
    <w:rsid w:val="002B01C1"/>
    <w:rsid w:val="002C7CDB"/>
    <w:rsid w:val="002E4FFC"/>
    <w:rsid w:val="002E5F5E"/>
    <w:rsid w:val="003308FE"/>
    <w:rsid w:val="00336306"/>
    <w:rsid w:val="00354962"/>
    <w:rsid w:val="003550D1"/>
    <w:rsid w:val="0037057C"/>
    <w:rsid w:val="003D6447"/>
    <w:rsid w:val="003E2342"/>
    <w:rsid w:val="00407B5E"/>
    <w:rsid w:val="0041103C"/>
    <w:rsid w:val="00442AD8"/>
    <w:rsid w:val="00466DA3"/>
    <w:rsid w:val="0047360D"/>
    <w:rsid w:val="0047641B"/>
    <w:rsid w:val="00482750"/>
    <w:rsid w:val="004B1933"/>
    <w:rsid w:val="004B4808"/>
    <w:rsid w:val="004E1C02"/>
    <w:rsid w:val="004E47B9"/>
    <w:rsid w:val="00500B49"/>
    <w:rsid w:val="005078ED"/>
    <w:rsid w:val="00525309"/>
    <w:rsid w:val="00592D9A"/>
    <w:rsid w:val="005D7F2A"/>
    <w:rsid w:val="005F18BC"/>
    <w:rsid w:val="00657B5A"/>
    <w:rsid w:val="00672AD4"/>
    <w:rsid w:val="00680EC9"/>
    <w:rsid w:val="00685488"/>
    <w:rsid w:val="00696A45"/>
    <w:rsid w:val="0070116D"/>
    <w:rsid w:val="007357B4"/>
    <w:rsid w:val="00752D33"/>
    <w:rsid w:val="007655EE"/>
    <w:rsid w:val="00793E65"/>
    <w:rsid w:val="007B4615"/>
    <w:rsid w:val="00814916"/>
    <w:rsid w:val="00867257"/>
    <w:rsid w:val="008B74BC"/>
    <w:rsid w:val="008C62D3"/>
    <w:rsid w:val="008D652C"/>
    <w:rsid w:val="00935AB2"/>
    <w:rsid w:val="009375A1"/>
    <w:rsid w:val="00947169"/>
    <w:rsid w:val="009804EA"/>
    <w:rsid w:val="00982141"/>
    <w:rsid w:val="00986BBF"/>
    <w:rsid w:val="00994A2C"/>
    <w:rsid w:val="009C63AD"/>
    <w:rsid w:val="009D353D"/>
    <w:rsid w:val="009F7A99"/>
    <w:rsid w:val="00AA4DBC"/>
    <w:rsid w:val="00AE5CDA"/>
    <w:rsid w:val="00AF3E3B"/>
    <w:rsid w:val="00AF6276"/>
    <w:rsid w:val="00B2577D"/>
    <w:rsid w:val="00B35A36"/>
    <w:rsid w:val="00B41776"/>
    <w:rsid w:val="00B81D51"/>
    <w:rsid w:val="00B91C02"/>
    <w:rsid w:val="00BC22D9"/>
    <w:rsid w:val="00BF43AF"/>
    <w:rsid w:val="00BF6096"/>
    <w:rsid w:val="00C02E63"/>
    <w:rsid w:val="00C0749B"/>
    <w:rsid w:val="00C138D7"/>
    <w:rsid w:val="00C301D8"/>
    <w:rsid w:val="00C32781"/>
    <w:rsid w:val="00C55C35"/>
    <w:rsid w:val="00C67977"/>
    <w:rsid w:val="00C844AA"/>
    <w:rsid w:val="00C9227E"/>
    <w:rsid w:val="00C96B2B"/>
    <w:rsid w:val="00C97B09"/>
    <w:rsid w:val="00CA1EB2"/>
    <w:rsid w:val="00CA2742"/>
    <w:rsid w:val="00CB214F"/>
    <w:rsid w:val="00CB2234"/>
    <w:rsid w:val="00CC7B27"/>
    <w:rsid w:val="00CE2F95"/>
    <w:rsid w:val="00D00E4E"/>
    <w:rsid w:val="00D20EC7"/>
    <w:rsid w:val="00D25BD4"/>
    <w:rsid w:val="00D42D79"/>
    <w:rsid w:val="00DB6BF0"/>
    <w:rsid w:val="00DE11B4"/>
    <w:rsid w:val="00E06766"/>
    <w:rsid w:val="00E23C5F"/>
    <w:rsid w:val="00E64693"/>
    <w:rsid w:val="00E83336"/>
    <w:rsid w:val="00E86E4C"/>
    <w:rsid w:val="00EF5612"/>
    <w:rsid w:val="00F46987"/>
    <w:rsid w:val="00F61F83"/>
    <w:rsid w:val="00F67148"/>
    <w:rsid w:val="00F8590A"/>
    <w:rsid w:val="00F8774C"/>
    <w:rsid w:val="00FC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67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75D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7B0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">
    <w:name w:val="Char Знак Знак Char Знак"/>
    <w:basedOn w:val="Normal"/>
    <w:uiPriority w:val="99"/>
    <w:rsid w:val="00175D6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75D67"/>
    <w:pPr>
      <w:ind w:left="-108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7B09"/>
    <w:rPr>
      <w:sz w:val="24"/>
      <w:szCs w:val="24"/>
    </w:rPr>
  </w:style>
  <w:style w:type="character" w:styleId="Hyperlink">
    <w:name w:val="Hyperlink"/>
    <w:basedOn w:val="DefaultParagraphFont"/>
    <w:uiPriority w:val="99"/>
    <w:rsid w:val="00175D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47169"/>
  </w:style>
  <w:style w:type="paragraph" w:styleId="Title">
    <w:name w:val="Title"/>
    <w:basedOn w:val="Normal"/>
    <w:link w:val="TitleChar"/>
    <w:uiPriority w:val="99"/>
    <w:qFormat/>
    <w:locked/>
    <w:rsid w:val="00AF6276"/>
    <w:pPr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78654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ka-rada.com.ua/" TargetMode="External"/><Relationship Id="rId5" Type="http://schemas.openxmlformats.org/officeDocument/2006/relationships/hyperlink" Target="mailto:radadnc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6</Pages>
  <Words>1628</Words>
  <Characters>9285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карта надання адміністративної послуги із </dc:title>
  <dc:subject/>
  <dc:creator>Yani</dc:creator>
  <cp:keywords/>
  <dc:description/>
  <cp:lastModifiedBy>Альона</cp:lastModifiedBy>
  <cp:revision>31</cp:revision>
  <cp:lastPrinted>2017-11-01T08:22:00Z</cp:lastPrinted>
  <dcterms:created xsi:type="dcterms:W3CDTF">2013-05-21T14:22:00Z</dcterms:created>
  <dcterms:modified xsi:type="dcterms:W3CDTF">2018-07-19T06:14:00Z</dcterms:modified>
</cp:coreProperties>
</file>